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36" w:rsidRDefault="003641B6" w:rsidP="00316B46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641B6" w:rsidRDefault="003641B6" w:rsidP="0031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федерального закона </w:t>
      </w:r>
    </w:p>
    <w:p w:rsidR="003641B6" w:rsidRDefault="003641B6" w:rsidP="0031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641B6">
        <w:rPr>
          <w:rFonts w:ascii="Times New Roman" w:hAnsi="Times New Roman" w:cs="Times New Roman"/>
          <w:b/>
          <w:sz w:val="28"/>
          <w:szCs w:val="28"/>
        </w:rPr>
        <w:t>О внесении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изменений в Федеральный закон </w:t>
      </w:r>
    </w:p>
    <w:p w:rsidR="003641B6" w:rsidRDefault="003641B6" w:rsidP="0031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1B6">
        <w:rPr>
          <w:rFonts w:ascii="Times New Roman" w:hAnsi="Times New Roman" w:cs="Times New Roman"/>
          <w:b/>
          <w:sz w:val="28"/>
          <w:szCs w:val="28"/>
        </w:rPr>
        <w:t xml:space="preserve">«О государственном языке Российской Федерации» </w:t>
      </w:r>
    </w:p>
    <w:p w:rsidR="003641B6" w:rsidRDefault="003641B6" w:rsidP="0031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1B6">
        <w:rPr>
          <w:rFonts w:ascii="Times New Roman" w:hAnsi="Times New Roman" w:cs="Times New Roman"/>
          <w:b/>
          <w:sz w:val="28"/>
          <w:szCs w:val="28"/>
        </w:rPr>
        <w:t>и отдельные законодательные акты Российской Федерации</w:t>
      </w:r>
      <w:r w:rsidR="00FC3FC4">
        <w:rPr>
          <w:rFonts w:ascii="Times New Roman" w:hAnsi="Times New Roman" w:cs="Times New Roman"/>
          <w:b/>
          <w:sz w:val="28"/>
          <w:szCs w:val="28"/>
        </w:rPr>
        <w:t>»</w:t>
      </w:r>
    </w:p>
    <w:p w:rsidR="003641B6" w:rsidRDefault="003641B6" w:rsidP="00364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B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41B6">
        <w:rPr>
          <w:rFonts w:ascii="Times New Roman" w:hAnsi="Times New Roman" w:cs="Times New Roman"/>
          <w:sz w:val="28"/>
          <w:szCs w:val="28"/>
        </w:rPr>
        <w:t>В соответствии со статьей 68 Конституции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</w:p>
    <w:p w:rsidR="003641B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обеспечение использования государственного языка направлен Федеральный закон от 1 июня 2005 года № 53-ФЗ «О государственном языке Российской Федерации» (далее – Федеральный закон № 53-ФЗ).</w:t>
      </w:r>
      <w:r w:rsidR="007C3F96">
        <w:rPr>
          <w:rFonts w:ascii="Times New Roman" w:hAnsi="Times New Roman" w:cs="Times New Roman"/>
          <w:sz w:val="28"/>
          <w:szCs w:val="28"/>
        </w:rPr>
        <w:t xml:space="preserve"> При этом Федеральным законом от 28 февраля 2023 года № 52-ФЗ (принят Государственной Думой 16 февраля 2023 года) Федеральный закон                          № 53-ФЗ был существенно дополнен. В частности, был уточнен и </w:t>
      </w:r>
      <w:r w:rsidR="007C3F96" w:rsidRPr="00811686">
        <w:rPr>
          <w:rFonts w:ascii="Times New Roman" w:hAnsi="Times New Roman" w:cs="Times New Roman"/>
          <w:spacing w:val="-2"/>
          <w:sz w:val="28"/>
          <w:szCs w:val="28"/>
        </w:rPr>
        <w:t>расширен перечень сфер с обязательным использованием государствен</w:t>
      </w:r>
      <w:r w:rsidR="00811686" w:rsidRPr="00811686">
        <w:rPr>
          <w:rFonts w:ascii="Times New Roman" w:hAnsi="Times New Roman" w:cs="Times New Roman"/>
          <w:spacing w:val="-2"/>
          <w:sz w:val="28"/>
          <w:szCs w:val="28"/>
        </w:rPr>
        <w:t>ного</w:t>
      </w:r>
      <w:r w:rsidR="007C3F96">
        <w:rPr>
          <w:rFonts w:ascii="Times New Roman" w:hAnsi="Times New Roman" w:cs="Times New Roman"/>
          <w:sz w:val="28"/>
          <w:szCs w:val="28"/>
        </w:rPr>
        <w:t xml:space="preserve"> языка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04707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="00811686"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304707">
        <w:rPr>
          <w:rFonts w:ascii="Times New Roman" w:hAnsi="Times New Roman" w:cs="Times New Roman"/>
          <w:sz w:val="28"/>
          <w:szCs w:val="28"/>
        </w:rPr>
        <w:t xml:space="preserve">подлежит обязательному использованию в </w:t>
      </w:r>
      <w:r>
        <w:rPr>
          <w:rFonts w:ascii="Times New Roman" w:hAnsi="Times New Roman" w:cs="Times New Roman"/>
          <w:sz w:val="28"/>
          <w:szCs w:val="28"/>
        </w:rPr>
        <w:t>деятельности органов государственной власти и организаций, деловой переписке, рекламе,</w:t>
      </w:r>
      <w:r w:rsidR="007C3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16B46">
        <w:rPr>
          <w:rFonts w:ascii="Times New Roman" w:hAnsi="Times New Roman" w:cs="Times New Roman"/>
          <w:spacing w:val="-6"/>
          <w:sz w:val="28"/>
          <w:szCs w:val="28"/>
        </w:rPr>
        <w:t>информации, предназначенной для пот</w:t>
      </w:r>
      <w:r w:rsidR="007C3F96">
        <w:rPr>
          <w:rFonts w:ascii="Times New Roman" w:hAnsi="Times New Roman" w:cs="Times New Roman"/>
          <w:spacing w:val="-6"/>
          <w:sz w:val="28"/>
          <w:szCs w:val="28"/>
        </w:rPr>
        <w:t>ребителей товаров (работ, услуг</w:t>
      </w:r>
      <w:r w:rsidRPr="00316B4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7C3F96">
        <w:rPr>
          <w:rFonts w:ascii="Times New Roman" w:hAnsi="Times New Roman" w:cs="Times New Roman"/>
          <w:spacing w:val="-6"/>
          <w:sz w:val="28"/>
          <w:szCs w:val="28"/>
        </w:rPr>
        <w:t xml:space="preserve"> и т.д.)</w:t>
      </w:r>
      <w:r w:rsidRPr="00316B4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641B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частью 6 статьи 1 Федерального закона № 53-ФЗ п</w:t>
      </w:r>
      <w:r w:rsidRPr="003641B6">
        <w:rPr>
          <w:rFonts w:ascii="Times New Roman" w:hAnsi="Times New Roman" w:cs="Times New Roman"/>
          <w:sz w:val="28"/>
          <w:szCs w:val="28"/>
        </w:rPr>
        <w:t>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641B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части 2 стать</w:t>
      </w:r>
      <w:r w:rsidR="00CD2BD0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 Федерального закона № 53-ФЗ определено, что при использовании наряду с русским языком иных языков их тексты </w:t>
      </w:r>
      <w:r w:rsidRPr="00304707">
        <w:rPr>
          <w:rFonts w:ascii="Times New Roman" w:hAnsi="Times New Roman" w:cs="Times New Roman"/>
          <w:spacing w:val="-4"/>
          <w:sz w:val="28"/>
          <w:szCs w:val="28"/>
        </w:rPr>
        <w:t>должны быть идентичными по содержа</w:t>
      </w:r>
      <w:r w:rsidR="00304707" w:rsidRPr="00304707">
        <w:rPr>
          <w:rFonts w:ascii="Times New Roman" w:hAnsi="Times New Roman" w:cs="Times New Roman"/>
          <w:spacing w:val="-4"/>
          <w:sz w:val="28"/>
          <w:szCs w:val="28"/>
        </w:rPr>
        <w:t>нию, равнозначными по размещению</w:t>
      </w:r>
      <w:r w:rsidRPr="003641B6">
        <w:rPr>
          <w:rFonts w:ascii="Times New Roman" w:hAnsi="Times New Roman" w:cs="Times New Roman"/>
          <w:sz w:val="28"/>
          <w:szCs w:val="28"/>
        </w:rPr>
        <w:t xml:space="preserve"> и техническому оформлен</w:t>
      </w:r>
      <w:r w:rsidR="007C0547">
        <w:rPr>
          <w:rFonts w:ascii="Times New Roman" w:hAnsi="Times New Roman" w:cs="Times New Roman"/>
          <w:sz w:val="28"/>
          <w:szCs w:val="28"/>
        </w:rPr>
        <w:t xml:space="preserve">ию (иметь одинаковые параметры – </w:t>
      </w:r>
      <w:r w:rsidRPr="003641B6">
        <w:rPr>
          <w:rFonts w:ascii="Times New Roman" w:hAnsi="Times New Roman" w:cs="Times New Roman"/>
          <w:sz w:val="28"/>
          <w:szCs w:val="28"/>
        </w:rPr>
        <w:t xml:space="preserve"> цвет, тип и размер шрифта)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641B6">
        <w:rPr>
          <w:rFonts w:ascii="Times New Roman" w:hAnsi="Times New Roman" w:cs="Times New Roman"/>
          <w:sz w:val="28"/>
          <w:szCs w:val="28"/>
        </w:rPr>
        <w:t xml:space="preserve"> выполнены</w:t>
      </w:r>
      <w:r>
        <w:rPr>
          <w:rFonts w:ascii="Times New Roman" w:hAnsi="Times New Roman" w:cs="Times New Roman"/>
          <w:sz w:val="28"/>
          <w:szCs w:val="28"/>
        </w:rPr>
        <w:t xml:space="preserve"> разборчиво.</w:t>
      </w:r>
    </w:p>
    <w:p w:rsidR="00150365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Однако на практике отмечается агрессивное активное использование вывесок, надписей, размещение информации о проводимых акциях, скидках и распродажах</w:t>
      </w:r>
      <w:r w:rsidRPr="003641B6">
        <w:rPr>
          <w:rFonts w:ascii="Times New Roman" w:hAnsi="Times New Roman" w:cs="Times New Roman"/>
          <w:sz w:val="28"/>
          <w:szCs w:val="28"/>
        </w:rPr>
        <w:t xml:space="preserve"> на иностранном языке. Рекламные щиты, вывески</w:t>
      </w:r>
      <w:r w:rsidR="004D37D8">
        <w:rPr>
          <w:rFonts w:ascii="Times New Roman" w:hAnsi="Times New Roman" w:cs="Times New Roman"/>
          <w:sz w:val="28"/>
          <w:szCs w:val="28"/>
        </w:rPr>
        <w:t xml:space="preserve"> на магазинах</w:t>
      </w:r>
      <w:r w:rsidRPr="003641B6">
        <w:rPr>
          <w:rFonts w:ascii="Times New Roman" w:hAnsi="Times New Roman" w:cs="Times New Roman"/>
          <w:sz w:val="28"/>
          <w:szCs w:val="28"/>
        </w:rPr>
        <w:t xml:space="preserve">, названия </w:t>
      </w:r>
      <w:r>
        <w:rPr>
          <w:rFonts w:ascii="Times New Roman" w:hAnsi="Times New Roman" w:cs="Times New Roman"/>
          <w:sz w:val="28"/>
          <w:szCs w:val="28"/>
        </w:rPr>
        <w:t>жилых комплексов</w:t>
      </w:r>
      <w:r w:rsidR="00150365">
        <w:rPr>
          <w:rFonts w:ascii="Times New Roman" w:hAnsi="Times New Roman" w:cs="Times New Roman"/>
          <w:sz w:val="28"/>
          <w:szCs w:val="28"/>
        </w:rPr>
        <w:t xml:space="preserve"> и элементов планировочной </w:t>
      </w:r>
      <w:r w:rsidR="00150365" w:rsidRPr="004D37D8">
        <w:rPr>
          <w:rFonts w:ascii="Times New Roman" w:hAnsi="Times New Roman" w:cs="Times New Roman"/>
          <w:spacing w:val="-4"/>
          <w:sz w:val="28"/>
          <w:szCs w:val="28"/>
        </w:rPr>
        <w:t>структуры</w:t>
      </w:r>
      <w:r w:rsidR="00414547">
        <w:rPr>
          <w:rFonts w:ascii="Times New Roman" w:hAnsi="Times New Roman" w:cs="Times New Roman"/>
          <w:spacing w:val="-4"/>
          <w:sz w:val="28"/>
          <w:szCs w:val="28"/>
        </w:rPr>
        <w:t xml:space="preserve"> (в том числе наименования </w:t>
      </w:r>
      <w:r w:rsidR="00E5703F">
        <w:rPr>
          <w:rFonts w:ascii="Times New Roman" w:hAnsi="Times New Roman" w:cs="Times New Roman"/>
          <w:spacing w:val="-4"/>
          <w:sz w:val="28"/>
          <w:szCs w:val="28"/>
        </w:rPr>
        <w:t>застраиваемых</w:t>
      </w:r>
      <w:r w:rsidR="00414547">
        <w:rPr>
          <w:rFonts w:ascii="Times New Roman" w:hAnsi="Times New Roman" w:cs="Times New Roman"/>
          <w:spacing w:val="-4"/>
          <w:sz w:val="28"/>
          <w:szCs w:val="28"/>
        </w:rPr>
        <w:t xml:space="preserve"> микрорайонов и кварталов)</w:t>
      </w:r>
      <w:r w:rsidRPr="004D37D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04707">
        <w:rPr>
          <w:rFonts w:ascii="Times New Roman" w:hAnsi="Times New Roman" w:cs="Times New Roman"/>
          <w:spacing w:val="-4"/>
          <w:sz w:val="28"/>
          <w:szCs w:val="28"/>
        </w:rPr>
        <w:t xml:space="preserve">повсеместно </w:t>
      </w:r>
      <w:r w:rsidR="004D37D8" w:rsidRPr="004D37D8">
        <w:rPr>
          <w:rFonts w:ascii="Times New Roman" w:hAnsi="Times New Roman" w:cs="Times New Roman"/>
          <w:spacing w:val="-4"/>
          <w:sz w:val="28"/>
          <w:szCs w:val="28"/>
        </w:rPr>
        <w:t>пестрят привлекающими</w:t>
      </w:r>
      <w:r w:rsidRPr="003641B6">
        <w:rPr>
          <w:rFonts w:ascii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7D8">
        <w:rPr>
          <w:rFonts w:ascii="Times New Roman" w:hAnsi="Times New Roman" w:cs="Times New Roman"/>
          <w:sz w:val="28"/>
          <w:szCs w:val="28"/>
        </w:rPr>
        <w:t>иностранными</w:t>
      </w:r>
      <w:r w:rsidRPr="003641B6">
        <w:rPr>
          <w:rFonts w:ascii="Times New Roman" w:hAnsi="Times New Roman" w:cs="Times New Roman"/>
          <w:sz w:val="28"/>
          <w:szCs w:val="28"/>
        </w:rPr>
        <w:t xml:space="preserve"> словами.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547" w:rsidRDefault="00414547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Указом Президента Российской Федерации от 25 января 2023 года № 35 были внесены изменения в Основы государственной культурной политики (утверждены</w:t>
      </w:r>
      <w:r w:rsidRPr="00414547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24 декабря 2014 года № </w:t>
      </w:r>
      <w:r>
        <w:rPr>
          <w:rFonts w:ascii="Times New Roman" w:hAnsi="Times New Roman" w:cs="Times New Roman"/>
          <w:sz w:val="28"/>
          <w:szCs w:val="28"/>
        </w:rPr>
        <w:t>808). З</w:t>
      </w:r>
      <w:r w:rsidRPr="00414547">
        <w:rPr>
          <w:rFonts w:ascii="Times New Roman" w:hAnsi="Times New Roman" w:cs="Times New Roman"/>
          <w:sz w:val="28"/>
          <w:szCs w:val="28"/>
        </w:rPr>
        <w:t>ащита и поддержка русского языка как государственного языка Российской Федерации, обеспечение соблюдения норм современного русского литературного языка (в том числе недопущение нецензурной лексики) и противодействие излишнему ис</w:t>
      </w:r>
      <w:r>
        <w:rPr>
          <w:rFonts w:ascii="Times New Roman" w:hAnsi="Times New Roman" w:cs="Times New Roman"/>
          <w:sz w:val="28"/>
          <w:szCs w:val="28"/>
        </w:rPr>
        <w:t>пользованию иностранной лексики данным Указом Президента России отнесены к задачам госуд</w:t>
      </w:r>
      <w:r w:rsidR="00E00FC4">
        <w:rPr>
          <w:rFonts w:ascii="Times New Roman" w:hAnsi="Times New Roman" w:cs="Times New Roman"/>
          <w:sz w:val="28"/>
          <w:szCs w:val="28"/>
        </w:rPr>
        <w:t xml:space="preserve">арственной культурной политики. </w:t>
      </w:r>
    </w:p>
    <w:p w:rsidR="003641B6" w:rsidRDefault="00EB72B7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B72B7">
        <w:rPr>
          <w:rFonts w:ascii="Times New Roman" w:hAnsi="Times New Roman" w:cs="Times New Roman"/>
          <w:spacing w:val="-4"/>
          <w:sz w:val="28"/>
          <w:szCs w:val="28"/>
        </w:rPr>
        <w:t xml:space="preserve">Основной смысл </w:t>
      </w:r>
      <w:r w:rsidR="003641B6" w:rsidRPr="00EB72B7">
        <w:rPr>
          <w:rFonts w:ascii="Times New Roman" w:hAnsi="Times New Roman" w:cs="Times New Roman"/>
          <w:spacing w:val="-4"/>
          <w:sz w:val="28"/>
          <w:szCs w:val="28"/>
        </w:rPr>
        <w:t>законодательной иници</w:t>
      </w:r>
      <w:r w:rsidR="004D37D8" w:rsidRPr="00EB72B7">
        <w:rPr>
          <w:rFonts w:ascii="Times New Roman" w:hAnsi="Times New Roman" w:cs="Times New Roman"/>
          <w:spacing w:val="-4"/>
          <w:sz w:val="28"/>
          <w:szCs w:val="28"/>
        </w:rPr>
        <w:t xml:space="preserve">ативы </w:t>
      </w:r>
      <w:r w:rsidR="00E00FC4" w:rsidRPr="00EB72B7">
        <w:rPr>
          <w:rFonts w:ascii="Times New Roman" w:hAnsi="Times New Roman" w:cs="Times New Roman"/>
          <w:spacing w:val="-4"/>
          <w:sz w:val="28"/>
          <w:szCs w:val="28"/>
        </w:rPr>
        <w:t>«О внесении</w:t>
      </w:r>
      <w:r w:rsidRPr="00EB72B7">
        <w:rPr>
          <w:rFonts w:ascii="Times New Roman" w:hAnsi="Times New Roman" w:cs="Times New Roman"/>
          <w:spacing w:val="-4"/>
          <w:sz w:val="28"/>
          <w:szCs w:val="28"/>
        </w:rPr>
        <w:t xml:space="preserve"> изменений</w:t>
      </w:r>
      <w:r w:rsidR="00E00FC4">
        <w:rPr>
          <w:rFonts w:ascii="Times New Roman" w:hAnsi="Times New Roman" w:cs="Times New Roman"/>
          <w:sz w:val="28"/>
          <w:szCs w:val="28"/>
        </w:rPr>
        <w:t xml:space="preserve"> в Федеральный закон </w:t>
      </w:r>
      <w:r w:rsidR="00E00FC4" w:rsidRPr="00E00FC4">
        <w:rPr>
          <w:rFonts w:ascii="Times New Roman" w:hAnsi="Times New Roman" w:cs="Times New Roman"/>
          <w:sz w:val="28"/>
          <w:szCs w:val="28"/>
        </w:rPr>
        <w:t>«О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ом языке Российской Федерации» </w:t>
      </w:r>
      <w:r w:rsidR="00E00FC4" w:rsidRPr="00E00FC4">
        <w:rPr>
          <w:rFonts w:ascii="Times New Roman" w:hAnsi="Times New Roman" w:cs="Times New Roman"/>
          <w:sz w:val="28"/>
          <w:szCs w:val="28"/>
        </w:rPr>
        <w:t>и отдельные законодательные акты Российской Федерации»</w:t>
      </w:r>
      <w:r w:rsidR="00E00FC4">
        <w:rPr>
          <w:rFonts w:ascii="Times New Roman" w:hAnsi="Times New Roman" w:cs="Times New Roman"/>
          <w:sz w:val="28"/>
          <w:szCs w:val="28"/>
        </w:rPr>
        <w:t xml:space="preserve"> </w:t>
      </w:r>
      <w:r w:rsidR="004D37D8">
        <w:rPr>
          <w:rFonts w:ascii="Times New Roman" w:hAnsi="Times New Roman" w:cs="Times New Roman"/>
          <w:sz w:val="28"/>
          <w:szCs w:val="28"/>
        </w:rPr>
        <w:t xml:space="preserve">– </w:t>
      </w:r>
      <w:r w:rsidR="007C3F96">
        <w:rPr>
          <w:rFonts w:ascii="Times New Roman" w:hAnsi="Times New Roman" w:cs="Times New Roman"/>
          <w:sz w:val="28"/>
          <w:szCs w:val="28"/>
        </w:rPr>
        <w:t>защитить русский язык и</w:t>
      </w:r>
      <w:r w:rsidR="00A3214B">
        <w:rPr>
          <w:rFonts w:ascii="Times New Roman" w:hAnsi="Times New Roman" w:cs="Times New Roman"/>
          <w:sz w:val="28"/>
          <w:szCs w:val="28"/>
        </w:rPr>
        <w:t xml:space="preserve"> существенно</w:t>
      </w:r>
      <w:r w:rsidR="007C3F96">
        <w:rPr>
          <w:rFonts w:ascii="Times New Roman" w:hAnsi="Times New Roman" w:cs="Times New Roman"/>
          <w:sz w:val="28"/>
          <w:szCs w:val="28"/>
        </w:rPr>
        <w:t xml:space="preserve"> ограничить использование </w:t>
      </w:r>
      <w:r w:rsidR="00A3214B">
        <w:rPr>
          <w:rFonts w:ascii="Times New Roman" w:hAnsi="Times New Roman" w:cs="Times New Roman"/>
          <w:sz w:val="28"/>
          <w:szCs w:val="28"/>
        </w:rPr>
        <w:t xml:space="preserve">«англицизмов» </w:t>
      </w:r>
      <w:r w:rsidR="009C13E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3214B">
        <w:rPr>
          <w:rFonts w:ascii="Times New Roman" w:hAnsi="Times New Roman" w:cs="Times New Roman"/>
          <w:sz w:val="28"/>
          <w:szCs w:val="28"/>
        </w:rPr>
        <w:t>и иностранных слов на всей территории России</w:t>
      </w:r>
      <w:r w:rsidR="009C13E6">
        <w:rPr>
          <w:rFonts w:ascii="Times New Roman" w:hAnsi="Times New Roman" w:cs="Times New Roman"/>
          <w:sz w:val="28"/>
          <w:szCs w:val="28"/>
        </w:rPr>
        <w:t xml:space="preserve"> и, прежде всего, в публичном пространстве (в сфере рекламы, при продаже товаров,</w:t>
      </w:r>
      <w:proofErr w:type="gramEnd"/>
      <w:r w:rsidR="009C13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13E6">
        <w:rPr>
          <w:rFonts w:ascii="Times New Roman" w:hAnsi="Times New Roman" w:cs="Times New Roman"/>
          <w:sz w:val="28"/>
          <w:szCs w:val="28"/>
        </w:rPr>
        <w:lastRenderedPageBreak/>
        <w:t>выполнении</w:t>
      </w:r>
      <w:proofErr w:type="gramEnd"/>
      <w:r w:rsidR="009C13E6">
        <w:rPr>
          <w:rFonts w:ascii="Times New Roman" w:hAnsi="Times New Roman" w:cs="Times New Roman"/>
          <w:sz w:val="28"/>
          <w:szCs w:val="28"/>
        </w:rPr>
        <w:t xml:space="preserve"> работ либо оказании услуг</w:t>
      </w:r>
      <w:r w:rsidR="009338D4">
        <w:rPr>
          <w:rFonts w:ascii="Times New Roman" w:hAnsi="Times New Roman" w:cs="Times New Roman"/>
          <w:sz w:val="28"/>
          <w:szCs w:val="28"/>
        </w:rPr>
        <w:t xml:space="preserve"> потребителям</w:t>
      </w:r>
      <w:r w:rsidR="009C13E6">
        <w:rPr>
          <w:rFonts w:ascii="Times New Roman" w:hAnsi="Times New Roman" w:cs="Times New Roman"/>
          <w:sz w:val="28"/>
          <w:szCs w:val="28"/>
        </w:rPr>
        <w:t xml:space="preserve">, в продукции средств массовой информации, при осуществлении градостроительной деятельности и т.д.).    </w:t>
      </w:r>
      <w:r w:rsidR="00007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C18" w:rsidRPr="0040119C" w:rsidRDefault="009338D4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38D4">
        <w:rPr>
          <w:rFonts w:ascii="Times New Roman" w:hAnsi="Times New Roman" w:cs="Times New Roman"/>
          <w:spacing w:val="-4"/>
          <w:sz w:val="28"/>
          <w:szCs w:val="28"/>
        </w:rPr>
        <w:t>Федеральным законом от 28 февраля 2023 года № 52-ФЗ «О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«О государственном языке Российской </w:t>
      </w:r>
      <w:r w:rsidRPr="00304707">
        <w:rPr>
          <w:rFonts w:ascii="Times New Roman" w:hAnsi="Times New Roman" w:cs="Times New Roman"/>
          <w:spacing w:val="-4"/>
          <w:sz w:val="28"/>
          <w:szCs w:val="28"/>
        </w:rPr>
        <w:t xml:space="preserve">Федерации» </w:t>
      </w:r>
      <w:r w:rsidR="00304707" w:rsidRPr="00304707">
        <w:rPr>
          <w:rFonts w:ascii="Times New Roman" w:hAnsi="Times New Roman" w:cs="Times New Roman"/>
          <w:spacing w:val="-4"/>
          <w:sz w:val="28"/>
          <w:szCs w:val="28"/>
        </w:rPr>
        <w:t xml:space="preserve">было </w:t>
      </w:r>
      <w:r w:rsidRPr="00304707">
        <w:rPr>
          <w:rFonts w:ascii="Times New Roman" w:hAnsi="Times New Roman" w:cs="Times New Roman"/>
          <w:spacing w:val="-4"/>
          <w:sz w:val="28"/>
          <w:szCs w:val="28"/>
        </w:rPr>
        <w:t>закреплено обязательное использование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языка в информации, предназначенной для потреби</w:t>
      </w:r>
      <w:r w:rsidR="006F20D3">
        <w:rPr>
          <w:rFonts w:ascii="Times New Roman" w:hAnsi="Times New Roman" w:cs="Times New Roman"/>
          <w:sz w:val="28"/>
          <w:szCs w:val="28"/>
        </w:rPr>
        <w:t>телей</w:t>
      </w:r>
      <w:r>
        <w:rPr>
          <w:rFonts w:ascii="Times New Roman" w:hAnsi="Times New Roman" w:cs="Times New Roman"/>
          <w:sz w:val="28"/>
          <w:szCs w:val="28"/>
        </w:rPr>
        <w:t xml:space="preserve"> товаров (работ, услуг). </w:t>
      </w:r>
      <w:r w:rsidRPr="009338D4">
        <w:rPr>
          <w:rFonts w:ascii="Times New Roman" w:hAnsi="Times New Roman" w:cs="Times New Roman"/>
          <w:sz w:val="28"/>
          <w:szCs w:val="28"/>
        </w:rPr>
        <w:t xml:space="preserve">Вследствие этого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9338D4">
        <w:rPr>
          <w:rFonts w:ascii="Times New Roman" w:hAnsi="Times New Roman" w:cs="Times New Roman"/>
          <w:sz w:val="28"/>
          <w:szCs w:val="28"/>
        </w:rPr>
        <w:t xml:space="preserve"> в Законе от 7 февраля 1992 года </w:t>
      </w:r>
      <w:r w:rsidR="006F20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F20D3">
        <w:rPr>
          <w:rFonts w:ascii="Times New Roman" w:hAnsi="Times New Roman" w:cs="Times New Roman"/>
          <w:spacing w:val="-4"/>
          <w:sz w:val="28"/>
          <w:szCs w:val="28"/>
        </w:rPr>
        <w:t xml:space="preserve">№ 2300-1 «О защите прав потребителей» определить </w:t>
      </w:r>
      <w:r w:rsidR="006F20D3" w:rsidRPr="006F20D3">
        <w:rPr>
          <w:rFonts w:ascii="Times New Roman" w:hAnsi="Times New Roman" w:cs="Times New Roman"/>
          <w:spacing w:val="-4"/>
          <w:sz w:val="28"/>
          <w:szCs w:val="28"/>
        </w:rPr>
        <w:t>порядок</w:t>
      </w:r>
      <w:r w:rsidRPr="006F20D3">
        <w:rPr>
          <w:rFonts w:ascii="Times New Roman" w:hAnsi="Times New Roman" w:cs="Times New Roman"/>
          <w:spacing w:val="-4"/>
          <w:sz w:val="28"/>
          <w:szCs w:val="28"/>
        </w:rPr>
        <w:t xml:space="preserve">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0D3" w:rsidRPr="0040119C">
        <w:rPr>
          <w:rFonts w:ascii="Times New Roman" w:hAnsi="Times New Roman" w:cs="Times New Roman"/>
          <w:sz w:val="28"/>
          <w:szCs w:val="28"/>
        </w:rPr>
        <w:t>русского языка в информации</w:t>
      </w:r>
      <w:r w:rsidRPr="0040119C">
        <w:rPr>
          <w:rFonts w:ascii="Times New Roman" w:hAnsi="Times New Roman" w:cs="Times New Roman"/>
          <w:sz w:val="28"/>
          <w:szCs w:val="28"/>
        </w:rPr>
        <w:t xml:space="preserve"> для потребителей. При этом в настоящее время </w:t>
      </w:r>
      <w:r w:rsidR="006F20D3" w:rsidRPr="0040119C">
        <w:rPr>
          <w:rFonts w:ascii="Times New Roman" w:hAnsi="Times New Roman" w:cs="Times New Roman"/>
          <w:sz w:val="28"/>
          <w:szCs w:val="28"/>
        </w:rPr>
        <w:t>статьями 8 и 9 указанного</w:t>
      </w:r>
      <w:r w:rsidRPr="0040119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F20D3" w:rsidRPr="0040119C">
        <w:rPr>
          <w:rFonts w:ascii="Times New Roman" w:hAnsi="Times New Roman" w:cs="Times New Roman"/>
          <w:sz w:val="28"/>
          <w:szCs w:val="28"/>
        </w:rPr>
        <w:t>а</w:t>
      </w:r>
      <w:r w:rsidRPr="0040119C">
        <w:rPr>
          <w:rFonts w:ascii="Times New Roman" w:hAnsi="Times New Roman" w:cs="Times New Roman"/>
          <w:sz w:val="28"/>
          <w:szCs w:val="28"/>
        </w:rPr>
        <w:t xml:space="preserve"> определено использование русского языка только в информации об изготовителе (исполнителе, продавце) и </w:t>
      </w:r>
      <w:r w:rsidR="006F20D3" w:rsidRPr="0040119C">
        <w:rPr>
          <w:rFonts w:ascii="Times New Roman" w:hAnsi="Times New Roman" w:cs="Times New Roman"/>
          <w:sz w:val="28"/>
          <w:szCs w:val="28"/>
        </w:rPr>
        <w:t xml:space="preserve">в информации </w:t>
      </w:r>
      <w:r w:rsidRPr="0040119C">
        <w:rPr>
          <w:rFonts w:ascii="Times New Roman" w:hAnsi="Times New Roman" w:cs="Times New Roman"/>
          <w:sz w:val="28"/>
          <w:szCs w:val="28"/>
        </w:rPr>
        <w:t>о товарах (работах, услугах), довод</w:t>
      </w:r>
      <w:r w:rsidR="0040119C">
        <w:rPr>
          <w:rFonts w:ascii="Times New Roman" w:hAnsi="Times New Roman" w:cs="Times New Roman"/>
          <w:sz w:val="28"/>
          <w:szCs w:val="28"/>
        </w:rPr>
        <w:t xml:space="preserve">ящейся </w:t>
      </w:r>
      <w:r w:rsidRPr="0040119C">
        <w:rPr>
          <w:rFonts w:ascii="Times New Roman" w:hAnsi="Times New Roman" w:cs="Times New Roman"/>
          <w:sz w:val="28"/>
          <w:szCs w:val="28"/>
        </w:rPr>
        <w:t>до сведения потребителей при заключении договоров купли-продажи и</w:t>
      </w:r>
      <w:r w:rsidR="0040119C">
        <w:rPr>
          <w:rFonts w:ascii="Times New Roman" w:hAnsi="Times New Roman" w:cs="Times New Roman"/>
          <w:sz w:val="28"/>
          <w:szCs w:val="28"/>
        </w:rPr>
        <w:t>ли</w:t>
      </w:r>
      <w:r w:rsidRPr="0040119C">
        <w:rPr>
          <w:rFonts w:ascii="Times New Roman" w:hAnsi="Times New Roman" w:cs="Times New Roman"/>
          <w:sz w:val="28"/>
          <w:szCs w:val="28"/>
        </w:rPr>
        <w:t xml:space="preserve"> договоров о выполнении </w:t>
      </w:r>
      <w:r w:rsidR="0040119C" w:rsidRPr="0040119C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40119C">
        <w:rPr>
          <w:rFonts w:ascii="Times New Roman" w:hAnsi="Times New Roman" w:cs="Times New Roman"/>
          <w:sz w:val="28"/>
          <w:szCs w:val="28"/>
        </w:rPr>
        <w:t>(</w:t>
      </w:r>
      <w:r w:rsidR="0040119C" w:rsidRPr="0040119C">
        <w:rPr>
          <w:rFonts w:ascii="Times New Roman" w:hAnsi="Times New Roman" w:cs="Times New Roman"/>
          <w:sz w:val="28"/>
          <w:szCs w:val="28"/>
        </w:rPr>
        <w:t>оказании услуг</w:t>
      </w:r>
      <w:r w:rsidRPr="0040119C">
        <w:rPr>
          <w:rFonts w:ascii="Times New Roman" w:hAnsi="Times New Roman" w:cs="Times New Roman"/>
          <w:sz w:val="28"/>
          <w:szCs w:val="28"/>
        </w:rPr>
        <w:t>).</w:t>
      </w:r>
      <w:r w:rsidR="006F20D3" w:rsidRPr="004011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119C">
        <w:rPr>
          <w:rFonts w:ascii="Times New Roman" w:hAnsi="Times New Roman" w:cs="Times New Roman"/>
          <w:sz w:val="28"/>
          <w:szCs w:val="28"/>
        </w:rPr>
        <w:t>В свою очередь проектом закона</w:t>
      </w:r>
      <w:r w:rsidR="006F20D3" w:rsidRPr="0040119C">
        <w:rPr>
          <w:rFonts w:ascii="Times New Roman" w:hAnsi="Times New Roman" w:cs="Times New Roman"/>
          <w:sz w:val="28"/>
          <w:szCs w:val="28"/>
        </w:rPr>
        <w:t xml:space="preserve"> </w:t>
      </w:r>
      <w:r w:rsidR="0040119C" w:rsidRPr="0040119C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6F20D3" w:rsidRPr="0040119C">
        <w:rPr>
          <w:rFonts w:ascii="Times New Roman" w:hAnsi="Times New Roman" w:cs="Times New Roman"/>
          <w:sz w:val="28"/>
          <w:szCs w:val="28"/>
        </w:rPr>
        <w:t>необходимость размещени</w:t>
      </w:r>
      <w:r w:rsidR="0040119C">
        <w:rPr>
          <w:rFonts w:ascii="Times New Roman" w:hAnsi="Times New Roman" w:cs="Times New Roman"/>
          <w:sz w:val="28"/>
          <w:szCs w:val="28"/>
        </w:rPr>
        <w:t xml:space="preserve">я в </w:t>
      </w:r>
      <w:r w:rsidR="00287BC8">
        <w:rPr>
          <w:rFonts w:ascii="Times New Roman" w:hAnsi="Times New Roman" w:cs="Times New Roman"/>
          <w:sz w:val="28"/>
          <w:szCs w:val="28"/>
        </w:rPr>
        <w:t>общедоступных местах (</w:t>
      </w:r>
      <w:r w:rsidR="00287BC8" w:rsidRPr="00287BC8">
        <w:rPr>
          <w:rFonts w:ascii="Times New Roman" w:hAnsi="Times New Roman" w:cs="Times New Roman"/>
          <w:sz w:val="28"/>
          <w:szCs w:val="28"/>
        </w:rPr>
        <w:t>местах, доступных для неопределенного круга лиц</w:t>
      </w:r>
      <w:r w:rsidR="00287BC8">
        <w:rPr>
          <w:rFonts w:ascii="Times New Roman" w:hAnsi="Times New Roman" w:cs="Times New Roman"/>
          <w:sz w:val="28"/>
          <w:szCs w:val="28"/>
        </w:rPr>
        <w:t xml:space="preserve">) </w:t>
      </w:r>
      <w:r w:rsidR="0040119C">
        <w:rPr>
          <w:rFonts w:ascii="Times New Roman" w:hAnsi="Times New Roman" w:cs="Times New Roman"/>
          <w:sz w:val="28"/>
          <w:szCs w:val="28"/>
        </w:rPr>
        <w:t>или</w:t>
      </w:r>
      <w:r w:rsidR="006F20D3" w:rsidRPr="0040119C">
        <w:rPr>
          <w:rFonts w:ascii="Times New Roman" w:hAnsi="Times New Roman" w:cs="Times New Roman"/>
          <w:sz w:val="28"/>
          <w:szCs w:val="28"/>
        </w:rPr>
        <w:t xml:space="preserve"> доведения до сведения неограниченного круга потребителей</w:t>
      </w:r>
      <w:r w:rsidR="0040119C">
        <w:rPr>
          <w:rFonts w:ascii="Times New Roman" w:hAnsi="Times New Roman" w:cs="Times New Roman"/>
          <w:sz w:val="28"/>
          <w:szCs w:val="28"/>
        </w:rPr>
        <w:t xml:space="preserve"> (то есть с использованием вывесок, </w:t>
      </w:r>
      <w:r w:rsidR="0040119C" w:rsidRPr="0040119C">
        <w:rPr>
          <w:rFonts w:ascii="Times New Roman" w:hAnsi="Times New Roman" w:cs="Times New Roman"/>
          <w:sz w:val="28"/>
          <w:szCs w:val="28"/>
        </w:rPr>
        <w:t xml:space="preserve">надписей, </w:t>
      </w:r>
      <w:r w:rsidR="0040119C">
        <w:rPr>
          <w:rFonts w:ascii="Times New Roman" w:hAnsi="Times New Roman" w:cs="Times New Roman"/>
          <w:sz w:val="28"/>
          <w:szCs w:val="28"/>
        </w:rPr>
        <w:t>указателей, внешних поверхностей</w:t>
      </w:r>
      <w:r w:rsidR="0040119C" w:rsidRPr="0040119C">
        <w:rPr>
          <w:rFonts w:ascii="Times New Roman" w:hAnsi="Times New Roman" w:cs="Times New Roman"/>
          <w:sz w:val="28"/>
          <w:szCs w:val="28"/>
        </w:rPr>
        <w:t>, информационных табличек, знаков</w:t>
      </w:r>
      <w:r w:rsidR="0040119C">
        <w:rPr>
          <w:rFonts w:ascii="Times New Roman" w:hAnsi="Times New Roman" w:cs="Times New Roman"/>
          <w:sz w:val="28"/>
          <w:szCs w:val="28"/>
        </w:rPr>
        <w:t>, иных</w:t>
      </w:r>
      <w:r w:rsidR="0040119C" w:rsidRPr="0040119C">
        <w:rPr>
          <w:rFonts w:ascii="Times New Roman" w:hAnsi="Times New Roman" w:cs="Times New Roman"/>
          <w:sz w:val="28"/>
          <w:szCs w:val="28"/>
        </w:rPr>
        <w:t xml:space="preserve"> </w:t>
      </w:r>
      <w:r w:rsidR="0040119C">
        <w:rPr>
          <w:rFonts w:ascii="Times New Roman" w:hAnsi="Times New Roman" w:cs="Times New Roman"/>
          <w:sz w:val="28"/>
          <w:szCs w:val="28"/>
        </w:rPr>
        <w:t>технических приспособлений и т.д.</w:t>
      </w:r>
      <w:r w:rsidR="0040119C" w:rsidRPr="0040119C">
        <w:rPr>
          <w:rFonts w:ascii="Times New Roman" w:hAnsi="Times New Roman" w:cs="Times New Roman"/>
          <w:sz w:val="28"/>
          <w:szCs w:val="28"/>
        </w:rPr>
        <w:t xml:space="preserve">) </w:t>
      </w:r>
      <w:r w:rsidR="006F20D3" w:rsidRPr="0040119C">
        <w:rPr>
          <w:rFonts w:ascii="Times New Roman" w:hAnsi="Times New Roman" w:cs="Times New Roman"/>
          <w:sz w:val="28"/>
          <w:szCs w:val="28"/>
        </w:rPr>
        <w:t>не соде</w:t>
      </w:r>
      <w:r w:rsidR="0040119C">
        <w:rPr>
          <w:rFonts w:ascii="Times New Roman" w:hAnsi="Times New Roman" w:cs="Times New Roman"/>
          <w:sz w:val="28"/>
          <w:szCs w:val="28"/>
        </w:rPr>
        <w:t>ржащей рекламы и предназначаемой для публичного ознакомления</w:t>
      </w:r>
      <w:r w:rsidR="006F20D3" w:rsidRPr="0040119C">
        <w:rPr>
          <w:rFonts w:ascii="Times New Roman" w:hAnsi="Times New Roman" w:cs="Times New Roman"/>
          <w:sz w:val="28"/>
          <w:szCs w:val="28"/>
        </w:rPr>
        <w:t xml:space="preserve"> потребителей информации на государствен</w:t>
      </w:r>
      <w:r w:rsidR="0040119C">
        <w:rPr>
          <w:rFonts w:ascii="Times New Roman" w:hAnsi="Times New Roman" w:cs="Times New Roman"/>
          <w:sz w:val="28"/>
          <w:szCs w:val="28"/>
        </w:rPr>
        <w:t>ном языке.</w:t>
      </w:r>
      <w:proofErr w:type="gramEnd"/>
      <w:r w:rsidR="0040119C">
        <w:rPr>
          <w:rFonts w:ascii="Times New Roman" w:hAnsi="Times New Roman" w:cs="Times New Roman"/>
          <w:sz w:val="28"/>
          <w:szCs w:val="28"/>
        </w:rPr>
        <w:t xml:space="preserve"> </w:t>
      </w:r>
      <w:r w:rsidR="006F20D3">
        <w:rPr>
          <w:rFonts w:ascii="Times New Roman" w:hAnsi="Times New Roman" w:cs="Times New Roman"/>
          <w:sz w:val="28"/>
          <w:szCs w:val="28"/>
        </w:rPr>
        <w:t>Так, д</w:t>
      </w:r>
      <w:r w:rsidR="00B24C18">
        <w:rPr>
          <w:rFonts w:ascii="Times New Roman" w:hAnsi="Times New Roman" w:cs="Times New Roman"/>
          <w:sz w:val="28"/>
          <w:szCs w:val="28"/>
        </w:rPr>
        <w:t xml:space="preserve">оведение </w:t>
      </w:r>
      <w:r w:rsidR="0053053C">
        <w:rPr>
          <w:rFonts w:ascii="Times New Roman" w:hAnsi="Times New Roman" w:cs="Times New Roman"/>
          <w:sz w:val="28"/>
          <w:szCs w:val="28"/>
        </w:rPr>
        <w:t xml:space="preserve">до сведения потребителей информации о </w:t>
      </w:r>
      <w:r w:rsidR="00B24C18">
        <w:rPr>
          <w:rFonts w:ascii="Times New Roman" w:hAnsi="Times New Roman" w:cs="Times New Roman"/>
          <w:sz w:val="28"/>
          <w:szCs w:val="28"/>
        </w:rPr>
        <w:t xml:space="preserve">классе или виде </w:t>
      </w:r>
      <w:r w:rsidR="00B24C18" w:rsidRPr="0040119C">
        <w:rPr>
          <w:rFonts w:ascii="Times New Roman" w:hAnsi="Times New Roman" w:cs="Times New Roman"/>
          <w:spacing w:val="-4"/>
          <w:sz w:val="28"/>
          <w:szCs w:val="28"/>
        </w:rPr>
        <w:t xml:space="preserve">товара, </w:t>
      </w:r>
      <w:r w:rsidR="00316B46" w:rsidRPr="0040119C">
        <w:rPr>
          <w:rFonts w:ascii="Times New Roman" w:hAnsi="Times New Roman" w:cs="Times New Roman"/>
          <w:spacing w:val="-4"/>
          <w:sz w:val="28"/>
          <w:szCs w:val="28"/>
        </w:rPr>
        <w:t>его дополнительных</w:t>
      </w:r>
      <w:r w:rsidR="00150365" w:rsidRPr="0040119C">
        <w:rPr>
          <w:rFonts w:ascii="Times New Roman" w:hAnsi="Times New Roman" w:cs="Times New Roman"/>
          <w:spacing w:val="-4"/>
          <w:sz w:val="28"/>
          <w:szCs w:val="28"/>
        </w:rPr>
        <w:t xml:space="preserve"> потребитель</w:t>
      </w:r>
      <w:r w:rsidR="0040119C" w:rsidRPr="0040119C">
        <w:rPr>
          <w:rFonts w:ascii="Times New Roman" w:hAnsi="Times New Roman" w:cs="Times New Roman"/>
          <w:spacing w:val="-4"/>
          <w:sz w:val="28"/>
          <w:szCs w:val="28"/>
        </w:rPr>
        <w:t>ских свойствах и характеристиках</w:t>
      </w:r>
      <w:r w:rsidR="00150365">
        <w:rPr>
          <w:rFonts w:ascii="Times New Roman" w:hAnsi="Times New Roman" w:cs="Times New Roman"/>
          <w:sz w:val="28"/>
          <w:szCs w:val="28"/>
        </w:rPr>
        <w:t xml:space="preserve">, </w:t>
      </w:r>
      <w:r w:rsidR="00316B46">
        <w:rPr>
          <w:rFonts w:ascii="Times New Roman" w:hAnsi="Times New Roman" w:cs="Times New Roman"/>
          <w:sz w:val="28"/>
          <w:szCs w:val="28"/>
        </w:rPr>
        <w:t xml:space="preserve">условиях доступности организации, </w:t>
      </w:r>
      <w:r w:rsidR="0053053C">
        <w:rPr>
          <w:rFonts w:ascii="Times New Roman" w:hAnsi="Times New Roman" w:cs="Times New Roman"/>
          <w:sz w:val="28"/>
          <w:szCs w:val="28"/>
        </w:rPr>
        <w:t>прово</w:t>
      </w:r>
      <w:r w:rsidR="0040119C">
        <w:rPr>
          <w:rFonts w:ascii="Times New Roman" w:hAnsi="Times New Roman" w:cs="Times New Roman"/>
          <w:sz w:val="28"/>
          <w:szCs w:val="28"/>
        </w:rPr>
        <w:t>димых стимулирующих мероприятиях</w:t>
      </w:r>
      <w:r w:rsidR="0053053C">
        <w:rPr>
          <w:rFonts w:ascii="Times New Roman" w:hAnsi="Times New Roman" w:cs="Times New Roman"/>
          <w:sz w:val="28"/>
          <w:szCs w:val="28"/>
        </w:rPr>
        <w:t xml:space="preserve">, акциях, </w:t>
      </w:r>
      <w:r w:rsidR="0053053C" w:rsidRPr="00BD09ED">
        <w:rPr>
          <w:rFonts w:ascii="Times New Roman" w:hAnsi="Times New Roman" w:cs="Times New Roman"/>
          <w:spacing w:val="-2"/>
          <w:sz w:val="28"/>
          <w:szCs w:val="28"/>
        </w:rPr>
        <w:t>скидках, распродажах и льготах</w:t>
      </w:r>
      <w:r w:rsidR="00150365">
        <w:rPr>
          <w:rFonts w:ascii="Times New Roman" w:hAnsi="Times New Roman" w:cs="Times New Roman"/>
          <w:spacing w:val="-2"/>
          <w:sz w:val="28"/>
          <w:szCs w:val="28"/>
        </w:rPr>
        <w:t>, используемом коммерческом обозначении</w:t>
      </w:r>
      <w:r w:rsidR="007C05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3053C" w:rsidRPr="00BD09ED">
        <w:rPr>
          <w:rFonts w:ascii="Times New Roman" w:hAnsi="Times New Roman" w:cs="Times New Roman"/>
          <w:spacing w:val="-2"/>
          <w:sz w:val="28"/>
          <w:szCs w:val="28"/>
        </w:rPr>
        <w:t>должно</w:t>
      </w:r>
      <w:r w:rsidR="00BD09ED" w:rsidRPr="00BD09ED">
        <w:rPr>
          <w:rFonts w:ascii="Times New Roman" w:hAnsi="Times New Roman" w:cs="Times New Roman"/>
          <w:spacing w:val="-2"/>
          <w:sz w:val="28"/>
          <w:szCs w:val="28"/>
        </w:rPr>
        <w:t xml:space="preserve"> осуществляться</w:t>
      </w:r>
      <w:r w:rsidR="007C05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D09ED" w:rsidRPr="00BD09ED">
        <w:rPr>
          <w:rFonts w:ascii="Times New Roman" w:hAnsi="Times New Roman" w:cs="Times New Roman"/>
          <w:spacing w:val="-2"/>
          <w:sz w:val="28"/>
          <w:szCs w:val="28"/>
        </w:rPr>
        <w:t>на русском языке</w:t>
      </w:r>
      <w:r w:rsidR="007C0547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B24C1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D37D8">
        <w:rPr>
          <w:rFonts w:ascii="Times New Roman" w:hAnsi="Times New Roman" w:cs="Times New Roman"/>
          <w:spacing w:val="-2"/>
          <w:sz w:val="28"/>
          <w:szCs w:val="28"/>
        </w:rPr>
        <w:t xml:space="preserve">Таким образом, </w:t>
      </w:r>
      <w:r w:rsidR="004D37D8">
        <w:rPr>
          <w:rFonts w:ascii="Times New Roman" w:hAnsi="Times New Roman" w:cs="Times New Roman"/>
          <w:spacing w:val="-2"/>
          <w:sz w:val="28"/>
          <w:szCs w:val="28"/>
        </w:rPr>
        <w:lastRenderedPageBreak/>
        <w:t>должно стать</w:t>
      </w:r>
      <w:r w:rsidR="00B24C18">
        <w:rPr>
          <w:rFonts w:ascii="Times New Roman" w:hAnsi="Times New Roman" w:cs="Times New Roman"/>
          <w:spacing w:val="-2"/>
          <w:sz w:val="28"/>
          <w:szCs w:val="28"/>
        </w:rPr>
        <w:t xml:space="preserve"> невозможным использование на вывесках и витринах таких надписей как, например, </w:t>
      </w:r>
      <w:r w:rsidR="00B24C18">
        <w:rPr>
          <w:rFonts w:ascii="Times New Roman" w:hAnsi="Times New Roman" w:cs="Times New Roman"/>
          <w:sz w:val="28"/>
          <w:szCs w:val="28"/>
        </w:rPr>
        <w:t>«</w:t>
      </w:r>
      <w:r w:rsidR="00B24C18">
        <w:rPr>
          <w:rFonts w:ascii="Times New Roman" w:hAnsi="Times New Roman" w:cs="Times New Roman"/>
          <w:sz w:val="28"/>
          <w:szCs w:val="28"/>
          <w:lang w:val="en-US"/>
        </w:rPr>
        <w:t>coffee</w:t>
      </w:r>
      <w:r w:rsidR="00B24C18">
        <w:rPr>
          <w:rFonts w:ascii="Times New Roman" w:hAnsi="Times New Roman" w:cs="Times New Roman"/>
          <w:sz w:val="28"/>
          <w:szCs w:val="28"/>
        </w:rPr>
        <w:t>», «</w:t>
      </w:r>
      <w:r w:rsidR="00B24C18">
        <w:rPr>
          <w:rFonts w:ascii="Times New Roman" w:hAnsi="Times New Roman" w:cs="Times New Roman"/>
          <w:sz w:val="28"/>
          <w:szCs w:val="28"/>
          <w:lang w:val="en-US"/>
        </w:rPr>
        <w:t>fresh</w:t>
      </w:r>
      <w:r w:rsidR="00B24C18">
        <w:rPr>
          <w:rFonts w:ascii="Times New Roman" w:hAnsi="Times New Roman" w:cs="Times New Roman"/>
          <w:sz w:val="28"/>
          <w:szCs w:val="28"/>
        </w:rPr>
        <w:t xml:space="preserve">», </w:t>
      </w:r>
      <w:r w:rsidR="00B24C18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B24C18">
        <w:rPr>
          <w:rFonts w:ascii="Times New Roman" w:hAnsi="Times New Roman" w:cs="Times New Roman"/>
          <w:spacing w:val="-2"/>
          <w:sz w:val="28"/>
          <w:szCs w:val="28"/>
          <w:lang w:val="en-US"/>
        </w:rPr>
        <w:t>sale</w:t>
      </w:r>
      <w:r w:rsidR="00B24C18">
        <w:rPr>
          <w:rFonts w:ascii="Times New Roman" w:hAnsi="Times New Roman" w:cs="Times New Roman"/>
          <w:spacing w:val="-2"/>
          <w:sz w:val="28"/>
          <w:szCs w:val="28"/>
        </w:rPr>
        <w:t>», «</w:t>
      </w:r>
      <w:r w:rsidR="00B24C18">
        <w:rPr>
          <w:rFonts w:ascii="Times New Roman" w:hAnsi="Times New Roman" w:cs="Times New Roman"/>
          <w:spacing w:val="-2"/>
          <w:sz w:val="28"/>
          <w:szCs w:val="28"/>
          <w:lang w:val="en-US"/>
        </w:rPr>
        <w:t>shop</w:t>
      </w:r>
      <w:r w:rsidR="00B24C18">
        <w:rPr>
          <w:rFonts w:ascii="Times New Roman" w:hAnsi="Times New Roman" w:cs="Times New Roman"/>
          <w:spacing w:val="-2"/>
          <w:sz w:val="28"/>
          <w:szCs w:val="28"/>
        </w:rPr>
        <w:t>», «</w:t>
      </w:r>
      <w:r w:rsidR="00B24C18">
        <w:rPr>
          <w:rFonts w:ascii="Times New Roman" w:hAnsi="Times New Roman" w:cs="Times New Roman"/>
          <w:spacing w:val="-2"/>
          <w:sz w:val="28"/>
          <w:szCs w:val="28"/>
          <w:lang w:val="en-US"/>
        </w:rPr>
        <w:t>open</w:t>
      </w:r>
      <w:r w:rsidR="0040119C">
        <w:rPr>
          <w:rFonts w:ascii="Times New Roman" w:hAnsi="Times New Roman" w:cs="Times New Roman"/>
          <w:spacing w:val="-2"/>
          <w:sz w:val="28"/>
          <w:szCs w:val="28"/>
        </w:rPr>
        <w:t>» и т.п</w:t>
      </w:r>
      <w:r w:rsidR="00B24C18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211CB1" w:rsidRDefault="00211CB1" w:rsidP="00304707">
      <w:pPr>
        <w:spacing w:after="0" w:line="372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Одновременно с этим законопроектом предполагается внесение изменений </w:t>
      </w:r>
      <w:r w:rsidRPr="003641B6">
        <w:rPr>
          <w:rFonts w:ascii="Times New Roman" w:hAnsi="Times New Roman" w:cs="Times New Roman"/>
          <w:sz w:val="28"/>
          <w:szCs w:val="28"/>
        </w:rPr>
        <w:t xml:space="preserve">в Федеральный закон от 13 марта 2006 года № 38-ФЗ «О рекламе» (в части закрепления </w:t>
      </w:r>
      <w:r w:rsidRPr="000070AE">
        <w:rPr>
          <w:rFonts w:ascii="Times New Roman" w:hAnsi="Times New Roman" w:cs="Times New Roman"/>
          <w:spacing w:val="-2"/>
          <w:kern w:val="28"/>
          <w:sz w:val="28"/>
          <w:szCs w:val="28"/>
        </w:rPr>
        <w:t xml:space="preserve">обязательности наличия </w:t>
      </w:r>
      <w:proofErr w:type="gramStart"/>
      <w:r w:rsidRPr="000070AE">
        <w:rPr>
          <w:rFonts w:ascii="Times New Roman" w:hAnsi="Times New Roman" w:cs="Times New Roman"/>
          <w:spacing w:val="-2"/>
          <w:kern w:val="28"/>
          <w:sz w:val="28"/>
          <w:szCs w:val="28"/>
        </w:rPr>
        <w:t>перевода</w:t>
      </w:r>
      <w:proofErr w:type="gramEnd"/>
      <w:r w:rsidRPr="000070AE">
        <w:rPr>
          <w:rFonts w:ascii="Times New Roman" w:hAnsi="Times New Roman" w:cs="Times New Roman"/>
          <w:spacing w:val="-2"/>
          <w:kern w:val="28"/>
          <w:sz w:val="28"/>
          <w:szCs w:val="28"/>
        </w:rPr>
        <w:t xml:space="preserve"> на русский язык содержащейся в рекламе</w:t>
      </w:r>
      <w:r w:rsidRPr="003641B6">
        <w:rPr>
          <w:rFonts w:ascii="Times New Roman" w:hAnsi="Times New Roman" w:cs="Times New Roman"/>
          <w:sz w:val="28"/>
          <w:szCs w:val="28"/>
        </w:rPr>
        <w:t xml:space="preserve"> </w:t>
      </w:r>
      <w:r w:rsidRPr="000070AE">
        <w:rPr>
          <w:rFonts w:ascii="Times New Roman" w:hAnsi="Times New Roman" w:cs="Times New Roman"/>
          <w:spacing w:val="-4"/>
          <w:sz w:val="28"/>
          <w:szCs w:val="28"/>
        </w:rPr>
        <w:t>и выполненной на языках народов Российской Федерации либо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языке</w:t>
      </w:r>
      <w:r w:rsidRPr="00364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Pr="003641B6">
        <w:rPr>
          <w:rFonts w:ascii="Times New Roman" w:hAnsi="Times New Roman" w:cs="Times New Roman"/>
          <w:sz w:val="28"/>
          <w:szCs w:val="28"/>
        </w:rPr>
        <w:t>в соответствии с требова</w:t>
      </w:r>
      <w:r>
        <w:rPr>
          <w:rFonts w:ascii="Times New Roman" w:hAnsi="Times New Roman" w:cs="Times New Roman"/>
          <w:sz w:val="28"/>
          <w:szCs w:val="28"/>
        </w:rPr>
        <w:t xml:space="preserve">ниями и параметрами, </w:t>
      </w:r>
      <w:r w:rsidRPr="003641B6">
        <w:rPr>
          <w:rFonts w:ascii="Times New Roman" w:hAnsi="Times New Roman" w:cs="Times New Roman"/>
          <w:sz w:val="28"/>
          <w:szCs w:val="28"/>
        </w:rPr>
        <w:t xml:space="preserve">определенными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641B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41B6">
        <w:rPr>
          <w:rFonts w:ascii="Times New Roman" w:hAnsi="Times New Roman" w:cs="Times New Roman"/>
          <w:sz w:val="28"/>
          <w:szCs w:val="28"/>
        </w:rPr>
        <w:t>м 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4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53-ФЗ). </w:t>
      </w:r>
      <w:r w:rsidRPr="00414547">
        <w:rPr>
          <w:rFonts w:ascii="Times New Roman" w:hAnsi="Times New Roman" w:cs="Times New Roman"/>
          <w:sz w:val="28"/>
          <w:szCs w:val="28"/>
        </w:rPr>
        <w:t>Тексты в рекламе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547">
        <w:rPr>
          <w:rFonts w:ascii="Times New Roman" w:hAnsi="Times New Roman" w:cs="Times New Roman"/>
          <w:sz w:val="28"/>
          <w:szCs w:val="28"/>
        </w:rPr>
        <w:t>на русском языке и на иных языках (при наличии) должны стать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547">
        <w:rPr>
          <w:rFonts w:ascii="Times New Roman" w:hAnsi="Times New Roman" w:cs="Times New Roman"/>
          <w:sz w:val="28"/>
          <w:szCs w:val="28"/>
        </w:rPr>
        <w:t>идентичными по содержанию, равнозначными по размещению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547">
        <w:rPr>
          <w:rFonts w:ascii="Times New Roman" w:hAnsi="Times New Roman" w:cs="Times New Roman"/>
          <w:sz w:val="28"/>
          <w:szCs w:val="28"/>
        </w:rPr>
        <w:t>и техническому оформлению.</w:t>
      </w:r>
      <w:r w:rsidR="000070AE">
        <w:rPr>
          <w:rFonts w:ascii="Times New Roman" w:hAnsi="Times New Roman" w:cs="Times New Roman"/>
          <w:spacing w:val="-2"/>
          <w:sz w:val="28"/>
          <w:szCs w:val="28"/>
        </w:rPr>
        <w:tab/>
      </w:r>
    </w:p>
    <w:p w:rsidR="000070AE" w:rsidRDefault="00211CB1" w:rsidP="00304707">
      <w:pPr>
        <w:spacing w:after="0" w:line="372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proofErr w:type="gramStart"/>
      <w:r w:rsidR="000070AE">
        <w:rPr>
          <w:rFonts w:ascii="Times New Roman" w:hAnsi="Times New Roman" w:cs="Times New Roman"/>
          <w:spacing w:val="-2"/>
          <w:sz w:val="28"/>
          <w:szCs w:val="28"/>
        </w:rPr>
        <w:t xml:space="preserve">При этом предлагаемое закрепление в </w:t>
      </w:r>
      <w:r w:rsidR="000070AE" w:rsidRPr="000070AE">
        <w:rPr>
          <w:rFonts w:ascii="Times New Roman" w:hAnsi="Times New Roman" w:cs="Times New Roman"/>
          <w:spacing w:val="-2"/>
          <w:sz w:val="28"/>
          <w:szCs w:val="28"/>
        </w:rPr>
        <w:t>Федеральн</w:t>
      </w:r>
      <w:r w:rsidR="000070AE">
        <w:rPr>
          <w:rFonts w:ascii="Times New Roman" w:hAnsi="Times New Roman" w:cs="Times New Roman"/>
          <w:spacing w:val="-2"/>
          <w:sz w:val="28"/>
          <w:szCs w:val="28"/>
        </w:rPr>
        <w:t>ом</w:t>
      </w:r>
      <w:r w:rsidR="000070AE" w:rsidRPr="000070AE">
        <w:rPr>
          <w:rFonts w:ascii="Times New Roman" w:hAnsi="Times New Roman" w:cs="Times New Roman"/>
          <w:spacing w:val="-2"/>
          <w:sz w:val="28"/>
          <w:szCs w:val="28"/>
        </w:rPr>
        <w:t xml:space="preserve"> закон</w:t>
      </w:r>
      <w:r w:rsidR="000070AE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0070AE" w:rsidRPr="000070AE">
        <w:rPr>
          <w:rFonts w:ascii="Times New Roman" w:hAnsi="Times New Roman" w:cs="Times New Roman"/>
          <w:spacing w:val="-2"/>
          <w:sz w:val="28"/>
          <w:szCs w:val="28"/>
        </w:rPr>
        <w:t xml:space="preserve"> «О рекламе»</w:t>
      </w:r>
      <w:r w:rsidR="000070AE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r w:rsidR="000070AE" w:rsidRPr="000070AE">
        <w:rPr>
          <w:rFonts w:ascii="Times New Roman" w:hAnsi="Times New Roman" w:cs="Times New Roman"/>
          <w:spacing w:val="-2"/>
          <w:sz w:val="28"/>
          <w:szCs w:val="28"/>
        </w:rPr>
        <w:t>Закон</w:t>
      </w:r>
      <w:r w:rsidR="000070AE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0070AE" w:rsidRPr="000070AE">
        <w:rPr>
          <w:rFonts w:ascii="Times New Roman" w:hAnsi="Times New Roman" w:cs="Times New Roman"/>
          <w:spacing w:val="-2"/>
          <w:sz w:val="28"/>
          <w:szCs w:val="28"/>
        </w:rPr>
        <w:t xml:space="preserve"> Российской Федерации </w:t>
      </w:r>
      <w:r w:rsidR="000070AE">
        <w:rPr>
          <w:rFonts w:ascii="Times New Roman" w:hAnsi="Times New Roman" w:cs="Times New Roman"/>
          <w:spacing w:val="-2"/>
          <w:sz w:val="28"/>
          <w:szCs w:val="28"/>
        </w:rPr>
        <w:t>«О защите прав потребителей» нормы об обязательном переводе и соблюдении п</w:t>
      </w:r>
      <w:r w:rsidR="000070AE" w:rsidRPr="001D4D71">
        <w:rPr>
          <w:rFonts w:ascii="Times New Roman" w:hAnsi="Times New Roman" w:cs="Times New Roman"/>
          <w:spacing w:val="-2"/>
          <w:sz w:val="28"/>
          <w:szCs w:val="28"/>
        </w:rPr>
        <w:t xml:space="preserve">араметров </w:t>
      </w:r>
      <w:r w:rsidR="000070AE">
        <w:rPr>
          <w:rFonts w:ascii="Times New Roman" w:hAnsi="Times New Roman" w:cs="Times New Roman"/>
          <w:sz w:val="28"/>
          <w:szCs w:val="28"/>
        </w:rPr>
        <w:t xml:space="preserve">идентичности текстов и информации на русском языке и на иных языках в </w:t>
      </w:r>
      <w:r w:rsidR="006952D7">
        <w:rPr>
          <w:rFonts w:ascii="Times New Roman" w:hAnsi="Times New Roman" w:cs="Times New Roman"/>
          <w:sz w:val="28"/>
          <w:szCs w:val="28"/>
        </w:rPr>
        <w:t xml:space="preserve">соответствии    с </w:t>
      </w:r>
      <w:r w:rsidR="000070AE">
        <w:rPr>
          <w:rFonts w:ascii="Times New Roman" w:hAnsi="Times New Roman" w:cs="Times New Roman"/>
          <w:sz w:val="28"/>
          <w:szCs w:val="28"/>
        </w:rPr>
        <w:t xml:space="preserve"> </w:t>
      </w:r>
      <w:r w:rsidR="006952D7">
        <w:rPr>
          <w:rFonts w:ascii="Times New Roman" w:hAnsi="Times New Roman" w:cs="Times New Roman"/>
          <w:sz w:val="28"/>
          <w:szCs w:val="28"/>
        </w:rPr>
        <w:t>положениями</w:t>
      </w:r>
      <w:r w:rsidR="000070AE">
        <w:rPr>
          <w:rFonts w:ascii="Times New Roman" w:hAnsi="Times New Roman" w:cs="Times New Roman"/>
          <w:sz w:val="28"/>
          <w:szCs w:val="28"/>
        </w:rPr>
        <w:t xml:space="preserve"> части 3 статьи 3 Федерального закона </w:t>
      </w:r>
      <w:r w:rsidR="000070AE" w:rsidRPr="00691C53">
        <w:rPr>
          <w:rFonts w:ascii="Times New Roman" w:hAnsi="Times New Roman" w:cs="Times New Roman"/>
          <w:sz w:val="28"/>
          <w:szCs w:val="28"/>
        </w:rPr>
        <w:t>№ 53-ФЗ не будет распространяться на фирменные наименования, товарные знаки и знаки обслуживания.</w:t>
      </w:r>
      <w:proofErr w:type="gramEnd"/>
    </w:p>
    <w:p w:rsidR="00232EE5" w:rsidRPr="0040119C" w:rsidRDefault="00B24C18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</w:r>
      <w:proofErr w:type="gramStart"/>
      <w:r w:rsidR="003641B6" w:rsidRPr="0040119C">
        <w:rPr>
          <w:rFonts w:ascii="Times New Roman" w:hAnsi="Times New Roman" w:cs="Times New Roman"/>
          <w:sz w:val="28"/>
          <w:szCs w:val="28"/>
        </w:rPr>
        <w:t>Предлагаемые законопроектом изменения в Закон Российско</w:t>
      </w:r>
      <w:r w:rsidR="00BC1279" w:rsidRPr="0040119C">
        <w:rPr>
          <w:rFonts w:ascii="Times New Roman" w:hAnsi="Times New Roman" w:cs="Times New Roman"/>
          <w:sz w:val="28"/>
          <w:szCs w:val="28"/>
        </w:rPr>
        <w:t>й Федерации</w:t>
      </w:r>
      <w:r w:rsidR="003641B6" w:rsidRPr="0040119C">
        <w:rPr>
          <w:rFonts w:ascii="Times New Roman" w:hAnsi="Times New Roman" w:cs="Times New Roman"/>
          <w:sz w:val="28"/>
          <w:szCs w:val="28"/>
        </w:rPr>
        <w:t xml:space="preserve"> от 27 декабря 1991 года № 2124-1 «О средствах массовой информации» и Федеральный закон от 13 января 1995 года № 7-ФЗ «О порядке освещения деятельности органов государственной власти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 </w:t>
      </w:r>
      <w:r w:rsidR="003641B6" w:rsidRPr="0040119C">
        <w:rPr>
          <w:rFonts w:ascii="Times New Roman" w:hAnsi="Times New Roman" w:cs="Times New Roman"/>
          <w:sz w:val="28"/>
          <w:szCs w:val="28"/>
        </w:rPr>
        <w:t>в государственных средствах массовой информации» направлены</w:t>
      </w:r>
      <w:r w:rsidR="0040119C" w:rsidRPr="0040119C">
        <w:rPr>
          <w:rFonts w:ascii="Times New Roman" w:hAnsi="Times New Roman" w:cs="Times New Roman"/>
          <w:sz w:val="28"/>
          <w:szCs w:val="28"/>
        </w:rPr>
        <w:t xml:space="preserve"> </w:t>
      </w:r>
      <w:r w:rsidR="0053053C" w:rsidRPr="0040119C">
        <w:rPr>
          <w:rFonts w:ascii="Times New Roman" w:hAnsi="Times New Roman" w:cs="Times New Roman"/>
          <w:sz w:val="28"/>
          <w:szCs w:val="28"/>
        </w:rPr>
        <w:t>на</w:t>
      </w:r>
      <w:r w:rsidR="0040119C">
        <w:rPr>
          <w:rFonts w:ascii="Times New Roman" w:hAnsi="Times New Roman" w:cs="Times New Roman"/>
          <w:sz w:val="28"/>
          <w:szCs w:val="28"/>
        </w:rPr>
        <w:t xml:space="preserve"> </w:t>
      </w:r>
      <w:r w:rsidR="0040119C" w:rsidRPr="0040119C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  <w:r w:rsidR="00FA3C1D" w:rsidRPr="0040119C">
        <w:rPr>
          <w:rFonts w:ascii="Times New Roman" w:hAnsi="Times New Roman" w:cs="Times New Roman"/>
          <w:spacing w:val="-2"/>
          <w:sz w:val="28"/>
          <w:szCs w:val="28"/>
        </w:rPr>
        <w:t xml:space="preserve"> соблюдения норм </w:t>
      </w:r>
      <w:r w:rsidR="0040119C" w:rsidRPr="0040119C">
        <w:rPr>
          <w:rFonts w:ascii="Times New Roman" w:hAnsi="Times New Roman" w:cs="Times New Roman"/>
          <w:spacing w:val="-2"/>
          <w:sz w:val="28"/>
          <w:szCs w:val="28"/>
        </w:rPr>
        <w:t xml:space="preserve">современного </w:t>
      </w:r>
      <w:r w:rsidR="00FA3C1D" w:rsidRPr="0040119C">
        <w:rPr>
          <w:rFonts w:ascii="Times New Roman" w:hAnsi="Times New Roman" w:cs="Times New Roman"/>
          <w:spacing w:val="-2"/>
          <w:sz w:val="28"/>
          <w:szCs w:val="28"/>
        </w:rPr>
        <w:t>русского литературного языка</w:t>
      </w:r>
      <w:r w:rsidR="00232EE5" w:rsidRPr="0040119C">
        <w:rPr>
          <w:rFonts w:ascii="Times New Roman" w:hAnsi="Times New Roman" w:cs="Times New Roman"/>
          <w:sz w:val="28"/>
          <w:szCs w:val="28"/>
        </w:rPr>
        <w:t xml:space="preserve"> (зафиксированных в нормативных словарях, справочниках и грамматиках),  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 при трансляции информационных программ на </w:t>
      </w:r>
      <w:r w:rsidR="007C0547" w:rsidRPr="0040119C">
        <w:rPr>
          <w:rFonts w:ascii="Times New Roman" w:hAnsi="Times New Roman" w:cs="Times New Roman"/>
          <w:sz w:val="28"/>
          <w:szCs w:val="28"/>
        </w:rPr>
        <w:t>общероссийских</w:t>
      </w:r>
      <w:proofErr w:type="gramEnd"/>
      <w:r w:rsidR="007C0547" w:rsidRPr="004011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0547" w:rsidRPr="0040119C">
        <w:rPr>
          <w:rFonts w:ascii="Times New Roman" w:hAnsi="Times New Roman" w:cs="Times New Roman"/>
          <w:sz w:val="28"/>
          <w:szCs w:val="28"/>
        </w:rPr>
        <w:t>обязательных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 общедоступных т</w:t>
      </w:r>
      <w:r w:rsidR="00EA524F" w:rsidRPr="0040119C">
        <w:rPr>
          <w:rFonts w:ascii="Times New Roman" w:hAnsi="Times New Roman" w:cs="Times New Roman"/>
          <w:sz w:val="28"/>
          <w:szCs w:val="28"/>
        </w:rPr>
        <w:t>елеканалах и радиоканалах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 и, вследствие </w:t>
      </w:r>
      <w:r w:rsidR="00FA3C1D" w:rsidRPr="0040119C">
        <w:rPr>
          <w:rFonts w:ascii="Times New Roman" w:hAnsi="Times New Roman" w:cs="Times New Roman"/>
          <w:sz w:val="28"/>
          <w:szCs w:val="28"/>
        </w:rPr>
        <w:lastRenderedPageBreak/>
        <w:t xml:space="preserve">этого, исключение речевых и лексических ошибок </w:t>
      </w:r>
      <w:r w:rsidR="00232EE5" w:rsidRPr="0040119C">
        <w:rPr>
          <w:rFonts w:ascii="Times New Roman" w:hAnsi="Times New Roman" w:cs="Times New Roman"/>
          <w:sz w:val="28"/>
          <w:szCs w:val="28"/>
        </w:rPr>
        <w:t>ведущих (дикторов)</w:t>
      </w:r>
      <w:r w:rsidR="0040119C">
        <w:rPr>
          <w:rFonts w:ascii="Times New Roman" w:hAnsi="Times New Roman" w:cs="Times New Roman"/>
          <w:sz w:val="28"/>
          <w:szCs w:val="28"/>
        </w:rPr>
        <w:t xml:space="preserve">     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при </w:t>
      </w:r>
      <w:r w:rsidR="00232EE5" w:rsidRPr="0040119C">
        <w:rPr>
          <w:rFonts w:ascii="Times New Roman" w:hAnsi="Times New Roman" w:cs="Times New Roman"/>
          <w:sz w:val="28"/>
          <w:szCs w:val="28"/>
        </w:rPr>
        <w:t>передаче ими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 сообщений в </w:t>
      </w:r>
      <w:r w:rsidR="00232EE5" w:rsidRPr="004011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232EE5" w:rsidRPr="0040119C">
        <w:rPr>
          <w:rFonts w:ascii="Times New Roman" w:hAnsi="Times New Roman" w:cs="Times New Roman"/>
          <w:sz w:val="28"/>
          <w:szCs w:val="28"/>
        </w:rPr>
        <w:t xml:space="preserve">(новостных) </w:t>
      </w:r>
      <w:r w:rsidR="00FA3C1D" w:rsidRPr="0040119C">
        <w:rPr>
          <w:rFonts w:ascii="Times New Roman" w:hAnsi="Times New Roman" w:cs="Times New Roman"/>
          <w:sz w:val="28"/>
          <w:szCs w:val="28"/>
        </w:rPr>
        <w:t xml:space="preserve">программах.  </w:t>
      </w:r>
      <w:proofErr w:type="gramEnd"/>
    </w:p>
    <w:p w:rsidR="003641B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того, предлагается внести изменения в</w:t>
      </w:r>
      <w:r w:rsidRPr="003641B6">
        <w:rPr>
          <w:rFonts w:ascii="Times New Roman" w:hAnsi="Times New Roman" w:cs="Times New Roman"/>
          <w:sz w:val="28"/>
          <w:szCs w:val="28"/>
        </w:rPr>
        <w:t xml:space="preserve"> Градостроительный кодекс Российской Федерации и Федеральный закон от 30 декабря 2014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3641B6">
        <w:rPr>
          <w:rFonts w:ascii="Times New Roman" w:hAnsi="Times New Roman" w:cs="Times New Roman"/>
          <w:sz w:val="28"/>
          <w:szCs w:val="28"/>
        </w:rPr>
        <w:t>закреплени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41B6">
        <w:rPr>
          <w:rFonts w:ascii="Times New Roman" w:hAnsi="Times New Roman" w:cs="Times New Roman"/>
          <w:sz w:val="28"/>
          <w:szCs w:val="28"/>
        </w:rPr>
        <w:t xml:space="preserve"> положения о выполнении на русском языке коммерческого обозначения, индивидуализирующего объ</w:t>
      </w:r>
      <w:r w:rsidR="009818BF">
        <w:rPr>
          <w:rFonts w:ascii="Times New Roman" w:hAnsi="Times New Roman" w:cs="Times New Roman"/>
          <w:sz w:val="28"/>
          <w:szCs w:val="28"/>
        </w:rPr>
        <w:t xml:space="preserve">ект </w:t>
      </w:r>
      <w:r w:rsidRPr="003641B6">
        <w:rPr>
          <w:rFonts w:ascii="Times New Roman" w:hAnsi="Times New Roman" w:cs="Times New Roman"/>
          <w:sz w:val="28"/>
          <w:szCs w:val="28"/>
        </w:rPr>
        <w:t xml:space="preserve">капитального строительства, в том числе и </w:t>
      </w:r>
      <w:r w:rsidR="000070AE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="000070AE">
        <w:rPr>
          <w:rFonts w:ascii="Times New Roman" w:hAnsi="Times New Roman" w:cs="Times New Roman"/>
          <w:sz w:val="28"/>
          <w:szCs w:val="28"/>
        </w:rPr>
        <w:t xml:space="preserve"> </w:t>
      </w:r>
      <w:r w:rsidRPr="003641B6">
        <w:rPr>
          <w:rFonts w:ascii="Times New Roman" w:hAnsi="Times New Roman" w:cs="Times New Roman"/>
          <w:sz w:val="28"/>
          <w:szCs w:val="28"/>
        </w:rPr>
        <w:t>жилого комплекса</w:t>
      </w:r>
      <w:r w:rsidR="000070AE">
        <w:rPr>
          <w:rFonts w:ascii="Times New Roman" w:hAnsi="Times New Roman" w:cs="Times New Roman"/>
          <w:sz w:val="28"/>
          <w:szCs w:val="28"/>
        </w:rPr>
        <w:t xml:space="preserve"> либо малоэтажного жилого комплекса</w:t>
      </w:r>
      <w:r w:rsidRPr="003641B6">
        <w:rPr>
          <w:rFonts w:ascii="Times New Roman" w:hAnsi="Times New Roman" w:cs="Times New Roman"/>
          <w:sz w:val="28"/>
          <w:szCs w:val="28"/>
        </w:rPr>
        <w:t>, а также наименований планируемых для размещения элементов планиров</w:t>
      </w:r>
      <w:r>
        <w:rPr>
          <w:rFonts w:ascii="Times New Roman" w:hAnsi="Times New Roman" w:cs="Times New Roman"/>
          <w:sz w:val="28"/>
          <w:szCs w:val="28"/>
        </w:rPr>
        <w:t>очной структуры</w:t>
      </w:r>
      <w:r w:rsidR="000070AE">
        <w:rPr>
          <w:rFonts w:ascii="Times New Roman" w:hAnsi="Times New Roman" w:cs="Times New Roman"/>
          <w:sz w:val="28"/>
          <w:szCs w:val="28"/>
        </w:rPr>
        <w:t xml:space="preserve"> и иных </w:t>
      </w:r>
      <w:r w:rsidR="000070AE" w:rsidRPr="003641B6">
        <w:rPr>
          <w:rFonts w:ascii="Times New Roman" w:hAnsi="Times New Roman" w:cs="Times New Roman"/>
          <w:sz w:val="28"/>
          <w:szCs w:val="28"/>
        </w:rPr>
        <w:t>объектов</w:t>
      </w:r>
      <w:r w:rsidR="000070AE">
        <w:rPr>
          <w:rFonts w:ascii="Times New Roman" w:hAnsi="Times New Roman" w:cs="Times New Roman"/>
          <w:sz w:val="28"/>
          <w:szCs w:val="28"/>
        </w:rPr>
        <w:t xml:space="preserve"> капитального строительства</w:t>
      </w:r>
      <w:r w:rsidRPr="003641B6">
        <w:rPr>
          <w:rFonts w:ascii="Times New Roman" w:hAnsi="Times New Roman" w:cs="Times New Roman"/>
          <w:sz w:val="28"/>
          <w:szCs w:val="28"/>
        </w:rPr>
        <w:t>.</w:t>
      </w:r>
      <w:r w:rsidR="00232EE5">
        <w:rPr>
          <w:rFonts w:ascii="Times New Roman" w:hAnsi="Times New Roman" w:cs="Times New Roman"/>
          <w:sz w:val="28"/>
          <w:szCs w:val="28"/>
        </w:rPr>
        <w:t xml:space="preserve"> </w:t>
      </w:r>
      <w:r w:rsidR="000070A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818B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818BF" w:rsidRPr="009818BF">
        <w:rPr>
          <w:rFonts w:ascii="Times New Roman" w:hAnsi="Times New Roman" w:cs="Times New Roman"/>
          <w:spacing w:val="-4"/>
          <w:sz w:val="28"/>
          <w:szCs w:val="28"/>
        </w:rPr>
        <w:t>закона</w:t>
      </w:r>
      <w:r w:rsidR="00232EE5" w:rsidRPr="009818BF">
        <w:rPr>
          <w:rFonts w:ascii="Times New Roman" w:hAnsi="Times New Roman" w:cs="Times New Roman"/>
          <w:spacing w:val="-4"/>
          <w:sz w:val="28"/>
          <w:szCs w:val="28"/>
        </w:rPr>
        <w:t xml:space="preserve"> направлен на прекращение прак</w:t>
      </w:r>
      <w:r w:rsidR="009818BF" w:rsidRPr="009818BF">
        <w:rPr>
          <w:rFonts w:ascii="Times New Roman" w:hAnsi="Times New Roman" w:cs="Times New Roman"/>
          <w:spacing w:val="-4"/>
          <w:sz w:val="28"/>
          <w:szCs w:val="28"/>
        </w:rPr>
        <w:t>тики присвоения жилым комплексам</w:t>
      </w:r>
      <w:r w:rsidR="00232EE5">
        <w:rPr>
          <w:rFonts w:ascii="Times New Roman" w:hAnsi="Times New Roman" w:cs="Times New Roman"/>
          <w:sz w:val="28"/>
          <w:szCs w:val="28"/>
        </w:rPr>
        <w:t xml:space="preserve"> и поселкам (кварталам</w:t>
      </w:r>
      <w:r w:rsidR="009818BF">
        <w:rPr>
          <w:rFonts w:ascii="Times New Roman" w:hAnsi="Times New Roman" w:cs="Times New Roman"/>
          <w:sz w:val="28"/>
          <w:szCs w:val="28"/>
        </w:rPr>
        <w:t>, микрорайонам</w:t>
      </w:r>
      <w:r w:rsidR="00232EE5">
        <w:rPr>
          <w:rFonts w:ascii="Times New Roman" w:hAnsi="Times New Roman" w:cs="Times New Roman"/>
          <w:sz w:val="28"/>
          <w:szCs w:val="28"/>
        </w:rPr>
        <w:t xml:space="preserve">) названий </w:t>
      </w:r>
      <w:r w:rsidR="000070AE">
        <w:rPr>
          <w:rFonts w:ascii="Times New Roman" w:hAnsi="Times New Roman" w:cs="Times New Roman"/>
          <w:sz w:val="28"/>
          <w:szCs w:val="28"/>
        </w:rPr>
        <w:t>на иностранных</w:t>
      </w:r>
      <w:r w:rsidR="009818BF">
        <w:rPr>
          <w:rFonts w:ascii="Times New Roman" w:hAnsi="Times New Roman" w:cs="Times New Roman"/>
          <w:sz w:val="28"/>
          <w:szCs w:val="28"/>
        </w:rPr>
        <w:t xml:space="preserve"> </w:t>
      </w:r>
      <w:r w:rsidR="009818BF" w:rsidRPr="009818BF">
        <w:rPr>
          <w:rFonts w:ascii="Times New Roman" w:hAnsi="Times New Roman" w:cs="Times New Roman"/>
          <w:spacing w:val="-4"/>
          <w:sz w:val="28"/>
          <w:szCs w:val="28"/>
        </w:rPr>
        <w:t xml:space="preserve">языках </w:t>
      </w:r>
      <w:r w:rsidR="009818BF">
        <w:rPr>
          <w:rFonts w:ascii="Times New Roman" w:hAnsi="Times New Roman" w:cs="Times New Roman"/>
          <w:spacing w:val="-4"/>
          <w:sz w:val="28"/>
          <w:szCs w:val="28"/>
        </w:rPr>
        <w:t>либо</w:t>
      </w:r>
      <w:r w:rsidR="009818BF" w:rsidRPr="009818BF">
        <w:rPr>
          <w:rFonts w:ascii="Times New Roman" w:hAnsi="Times New Roman" w:cs="Times New Roman"/>
          <w:spacing w:val="-4"/>
          <w:sz w:val="28"/>
          <w:szCs w:val="28"/>
        </w:rPr>
        <w:t xml:space="preserve"> с использованием производных</w:t>
      </w:r>
      <w:r w:rsidR="009818BF">
        <w:rPr>
          <w:rFonts w:ascii="Times New Roman" w:hAnsi="Times New Roman" w:cs="Times New Roman"/>
          <w:sz w:val="28"/>
          <w:szCs w:val="28"/>
        </w:rPr>
        <w:t xml:space="preserve"> о</w:t>
      </w:r>
      <w:r w:rsidR="00316B46">
        <w:rPr>
          <w:rFonts w:ascii="Times New Roman" w:hAnsi="Times New Roman" w:cs="Times New Roman"/>
          <w:sz w:val="28"/>
          <w:szCs w:val="28"/>
        </w:rPr>
        <w:t xml:space="preserve">т иностранных слов и выражений. Указание в проектной либо рабочей документации наименования объекта (группы объектов) капитального строительства должно выполняться на русском языке как государственном языке Российской Федерации.   </w:t>
      </w:r>
    </w:p>
    <w:p w:rsidR="006952D7" w:rsidRPr="003641B6" w:rsidRDefault="006952D7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952D7">
        <w:rPr>
          <w:rFonts w:ascii="Times New Roman" w:hAnsi="Times New Roman" w:cs="Times New Roman"/>
          <w:sz w:val="28"/>
          <w:szCs w:val="28"/>
        </w:rPr>
        <w:t xml:space="preserve">При этом в силу части 2 статьи 3 Федерального закона № 53-ФЗ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952D7">
        <w:rPr>
          <w:rFonts w:ascii="Times New Roman" w:hAnsi="Times New Roman" w:cs="Times New Roman"/>
          <w:sz w:val="28"/>
          <w:szCs w:val="28"/>
        </w:rPr>
        <w:t>в сферах, определенных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Федерации,  предусматривающим</w:t>
      </w:r>
      <w:r w:rsidRPr="006952D7">
        <w:rPr>
          <w:rFonts w:ascii="Times New Roman" w:hAnsi="Times New Roman" w:cs="Times New Roman"/>
          <w:sz w:val="28"/>
          <w:szCs w:val="28"/>
        </w:rPr>
        <w:t xml:space="preserve"> использование русского языка как государственного </w:t>
      </w:r>
      <w:r w:rsidRPr="006952D7">
        <w:rPr>
          <w:rFonts w:ascii="Times New Roman" w:hAnsi="Times New Roman" w:cs="Times New Roman"/>
          <w:spacing w:val="-2"/>
          <w:sz w:val="28"/>
          <w:szCs w:val="28"/>
        </w:rPr>
        <w:t>языка Российской Федерации, сохраняется право наряду с государственным</w:t>
      </w:r>
      <w:r w:rsidRPr="006952D7">
        <w:rPr>
          <w:rFonts w:ascii="Times New Roman" w:hAnsi="Times New Roman" w:cs="Times New Roman"/>
          <w:sz w:val="28"/>
          <w:szCs w:val="28"/>
        </w:rPr>
        <w:t xml:space="preserve"> языком Российской Федерации использова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952D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952D7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и республик, находящих</w:t>
      </w:r>
      <w:r w:rsidRPr="006952D7">
        <w:rPr>
          <w:rFonts w:ascii="Times New Roman" w:hAnsi="Times New Roman" w:cs="Times New Roman"/>
          <w:sz w:val="28"/>
          <w:szCs w:val="28"/>
        </w:rPr>
        <w:t>ся в соста</w:t>
      </w:r>
      <w:r>
        <w:rPr>
          <w:rFonts w:ascii="Times New Roman" w:hAnsi="Times New Roman" w:cs="Times New Roman"/>
          <w:sz w:val="28"/>
          <w:szCs w:val="28"/>
        </w:rPr>
        <w:t>ве Российской Федерации и другие</w:t>
      </w:r>
      <w:r w:rsidRPr="006952D7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52D7">
        <w:rPr>
          <w:rFonts w:ascii="Times New Roman" w:hAnsi="Times New Roman" w:cs="Times New Roman"/>
          <w:sz w:val="28"/>
          <w:szCs w:val="28"/>
        </w:rPr>
        <w:t xml:space="preserve"> народов Российской Федерации при соблюдении </w:t>
      </w:r>
      <w:r>
        <w:rPr>
          <w:rFonts w:ascii="Times New Roman" w:hAnsi="Times New Roman" w:cs="Times New Roman"/>
          <w:sz w:val="28"/>
          <w:szCs w:val="28"/>
        </w:rPr>
        <w:t xml:space="preserve">определенных указанным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Федеральным законом</w:t>
      </w:r>
      <w:r w:rsidRPr="006952D7">
        <w:rPr>
          <w:rFonts w:ascii="Times New Roman" w:hAnsi="Times New Roman" w:cs="Times New Roman"/>
          <w:sz w:val="28"/>
          <w:szCs w:val="28"/>
        </w:rPr>
        <w:t xml:space="preserve"> параметров идентичност</w:t>
      </w:r>
      <w:r>
        <w:rPr>
          <w:rFonts w:ascii="Times New Roman" w:hAnsi="Times New Roman" w:cs="Times New Roman"/>
          <w:sz w:val="28"/>
          <w:szCs w:val="28"/>
        </w:rPr>
        <w:t>и таких текстов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содержанию, </w:t>
      </w:r>
      <w:r w:rsidRPr="006952D7">
        <w:rPr>
          <w:rFonts w:ascii="Times New Roman" w:hAnsi="Times New Roman" w:cs="Times New Roman"/>
          <w:sz w:val="28"/>
          <w:szCs w:val="28"/>
        </w:rPr>
        <w:t>равнозначности их размещения</w:t>
      </w:r>
      <w:r>
        <w:rPr>
          <w:rFonts w:ascii="Times New Roman" w:hAnsi="Times New Roman" w:cs="Times New Roman"/>
          <w:sz w:val="28"/>
          <w:szCs w:val="28"/>
        </w:rPr>
        <w:t xml:space="preserve"> и техническому оформлению (цвет, тип и размер шрифта)</w:t>
      </w:r>
      <w:r w:rsidRPr="006952D7">
        <w:rPr>
          <w:rFonts w:ascii="Times New Roman" w:hAnsi="Times New Roman" w:cs="Times New Roman"/>
          <w:sz w:val="28"/>
          <w:szCs w:val="28"/>
        </w:rPr>
        <w:t>.</w:t>
      </w:r>
    </w:p>
    <w:p w:rsidR="003641B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04707">
        <w:rPr>
          <w:rFonts w:ascii="Times New Roman" w:hAnsi="Times New Roman" w:cs="Times New Roman"/>
          <w:sz w:val="28"/>
          <w:szCs w:val="28"/>
        </w:rPr>
        <w:t>Настоящим п</w:t>
      </w:r>
      <w:r w:rsidRPr="006952D7">
        <w:rPr>
          <w:rFonts w:ascii="Times New Roman" w:hAnsi="Times New Roman" w:cs="Times New Roman"/>
          <w:sz w:val="28"/>
          <w:szCs w:val="28"/>
        </w:rPr>
        <w:t>роектом федерального закона</w:t>
      </w:r>
      <w:r w:rsidR="006952D7" w:rsidRPr="006952D7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6952D7">
        <w:rPr>
          <w:rFonts w:ascii="Times New Roman" w:hAnsi="Times New Roman" w:cs="Times New Roman"/>
          <w:sz w:val="28"/>
          <w:szCs w:val="28"/>
        </w:rPr>
        <w:t xml:space="preserve"> предполагается внесение изменений</w:t>
      </w:r>
      <w:r w:rsidRPr="00364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базовый Федеральный закон от </w:t>
      </w:r>
      <w:r w:rsidRPr="003641B6">
        <w:rPr>
          <w:rFonts w:ascii="Times New Roman" w:hAnsi="Times New Roman" w:cs="Times New Roman"/>
          <w:sz w:val="28"/>
          <w:szCs w:val="28"/>
        </w:rPr>
        <w:t>1 июня 2005 года</w:t>
      </w:r>
      <w:r w:rsidR="006952D7">
        <w:rPr>
          <w:rFonts w:ascii="Times New Roman" w:hAnsi="Times New Roman" w:cs="Times New Roman"/>
          <w:sz w:val="28"/>
          <w:szCs w:val="28"/>
        </w:rPr>
        <w:t xml:space="preserve"> </w:t>
      </w:r>
      <w:r w:rsidR="0030470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641B6">
        <w:rPr>
          <w:rFonts w:ascii="Times New Roman" w:hAnsi="Times New Roman" w:cs="Times New Roman"/>
          <w:sz w:val="28"/>
          <w:szCs w:val="28"/>
        </w:rPr>
        <w:t>№ 53-ФЗ</w:t>
      </w:r>
      <w:r w:rsidR="006952D7">
        <w:rPr>
          <w:rFonts w:ascii="Times New Roman" w:hAnsi="Times New Roman" w:cs="Times New Roman"/>
          <w:sz w:val="28"/>
          <w:szCs w:val="28"/>
        </w:rPr>
        <w:t xml:space="preserve"> </w:t>
      </w:r>
      <w:r w:rsidRPr="003641B6">
        <w:rPr>
          <w:rFonts w:ascii="Times New Roman" w:hAnsi="Times New Roman" w:cs="Times New Roman"/>
          <w:sz w:val="28"/>
          <w:szCs w:val="28"/>
        </w:rPr>
        <w:t>«О государственном языке Российской Феде</w:t>
      </w:r>
      <w:r w:rsidR="006952D7">
        <w:rPr>
          <w:rFonts w:ascii="Times New Roman" w:hAnsi="Times New Roman" w:cs="Times New Roman"/>
          <w:sz w:val="28"/>
          <w:szCs w:val="28"/>
        </w:rPr>
        <w:t>рации» и Основы законодательства</w:t>
      </w:r>
      <w:r w:rsidRPr="003641B6">
        <w:rPr>
          <w:rFonts w:ascii="Times New Roman" w:hAnsi="Times New Roman" w:cs="Times New Roman"/>
          <w:sz w:val="28"/>
          <w:szCs w:val="28"/>
        </w:rPr>
        <w:t xml:space="preserve"> Российской Федерации о культуре </w:t>
      </w:r>
      <w:r w:rsidR="00304707">
        <w:rPr>
          <w:rFonts w:ascii="Times New Roman" w:hAnsi="Times New Roman" w:cs="Times New Roman"/>
          <w:sz w:val="28"/>
          <w:szCs w:val="28"/>
        </w:rPr>
        <w:t xml:space="preserve">(Закон Российской Федерации от 9 октября 1992 года № 3612-1) </w:t>
      </w:r>
      <w:r w:rsidRPr="003641B6">
        <w:rPr>
          <w:rFonts w:ascii="Times New Roman" w:hAnsi="Times New Roman" w:cs="Times New Roman"/>
          <w:sz w:val="28"/>
          <w:szCs w:val="28"/>
        </w:rPr>
        <w:t>в части включения</w:t>
      </w:r>
      <w:r w:rsidR="00304707">
        <w:rPr>
          <w:rFonts w:ascii="Times New Roman" w:hAnsi="Times New Roman" w:cs="Times New Roman"/>
          <w:sz w:val="28"/>
          <w:szCs w:val="28"/>
        </w:rPr>
        <w:t xml:space="preserve"> </w:t>
      </w:r>
      <w:r w:rsidRPr="003641B6">
        <w:rPr>
          <w:rFonts w:ascii="Times New Roman" w:hAnsi="Times New Roman" w:cs="Times New Roman"/>
          <w:sz w:val="28"/>
          <w:szCs w:val="28"/>
        </w:rPr>
        <w:t xml:space="preserve">в </w:t>
      </w:r>
      <w:r w:rsidR="00304707">
        <w:rPr>
          <w:rFonts w:ascii="Times New Roman" w:hAnsi="Times New Roman" w:cs="Times New Roman"/>
          <w:sz w:val="28"/>
          <w:szCs w:val="28"/>
        </w:rPr>
        <w:t>них</w:t>
      </w:r>
      <w:r w:rsidRPr="003641B6">
        <w:rPr>
          <w:rFonts w:ascii="Times New Roman" w:hAnsi="Times New Roman" w:cs="Times New Roman"/>
          <w:sz w:val="28"/>
          <w:szCs w:val="28"/>
        </w:rPr>
        <w:t xml:space="preserve"> отдельных положений Конституции Российской Федерации (в редакции с изменениями, одобренными в хо</w:t>
      </w:r>
      <w:r w:rsidR="00316B46">
        <w:rPr>
          <w:rFonts w:ascii="Times New Roman" w:hAnsi="Times New Roman" w:cs="Times New Roman"/>
          <w:sz w:val="28"/>
          <w:szCs w:val="28"/>
        </w:rPr>
        <w:t xml:space="preserve">де общероссийского голосования </w:t>
      </w:r>
      <w:r w:rsidRPr="003641B6">
        <w:rPr>
          <w:rFonts w:ascii="Times New Roman" w:hAnsi="Times New Roman" w:cs="Times New Roman"/>
          <w:sz w:val="28"/>
          <w:szCs w:val="28"/>
        </w:rPr>
        <w:t>1 июля</w:t>
      </w:r>
      <w:proofErr w:type="gramEnd"/>
      <w:r w:rsidRPr="003641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41B6">
        <w:rPr>
          <w:rFonts w:ascii="Times New Roman" w:hAnsi="Times New Roman" w:cs="Times New Roman"/>
          <w:sz w:val="28"/>
          <w:szCs w:val="28"/>
        </w:rPr>
        <w:t>2020 года) и Основ государственной культурной политики, утвержденных Указом Президента Российской Федерации от</w:t>
      </w:r>
      <w:r w:rsidR="00304707">
        <w:rPr>
          <w:rFonts w:ascii="Times New Roman" w:hAnsi="Times New Roman" w:cs="Times New Roman"/>
          <w:sz w:val="28"/>
          <w:szCs w:val="28"/>
        </w:rPr>
        <w:t xml:space="preserve"> </w:t>
      </w:r>
      <w:r w:rsidRPr="003641B6">
        <w:rPr>
          <w:rFonts w:ascii="Times New Roman" w:hAnsi="Times New Roman" w:cs="Times New Roman"/>
          <w:sz w:val="28"/>
          <w:szCs w:val="28"/>
        </w:rPr>
        <w:t>24 декабря 2014 года № 808 (в редакции с изменениями, внесенными Указом Прези</w:t>
      </w:r>
      <w:r>
        <w:rPr>
          <w:rFonts w:ascii="Times New Roman" w:hAnsi="Times New Roman" w:cs="Times New Roman"/>
          <w:sz w:val="28"/>
          <w:szCs w:val="28"/>
        </w:rPr>
        <w:t>дента Российской Федерации от 25 января 2023 года № 35).</w:t>
      </w:r>
      <w:proofErr w:type="gramEnd"/>
    </w:p>
    <w:p w:rsidR="000F27A6" w:rsidRDefault="003641B6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6AEA">
        <w:rPr>
          <w:rFonts w:ascii="Times New Roman" w:hAnsi="Times New Roman" w:cs="Times New Roman"/>
          <w:sz w:val="28"/>
          <w:szCs w:val="28"/>
        </w:rPr>
        <w:t>Так, предлагается</w:t>
      </w:r>
      <w:r w:rsidR="00396AEA" w:rsidRPr="00396AEA">
        <w:rPr>
          <w:rFonts w:ascii="Times New Roman" w:hAnsi="Times New Roman" w:cs="Times New Roman"/>
          <w:sz w:val="28"/>
          <w:szCs w:val="28"/>
        </w:rPr>
        <w:t xml:space="preserve"> в Федеральном законе № 53-ФЗ</w:t>
      </w:r>
      <w:r w:rsidRPr="00396AEA">
        <w:rPr>
          <w:rFonts w:ascii="Times New Roman" w:hAnsi="Times New Roman" w:cs="Times New Roman"/>
          <w:sz w:val="28"/>
          <w:szCs w:val="28"/>
        </w:rPr>
        <w:t xml:space="preserve"> определить, что защита и поддержка</w:t>
      </w:r>
      <w:r w:rsidRPr="00396AEA">
        <w:rPr>
          <w:rFonts w:ascii="Times New Roman" w:hAnsi="Times New Roman" w:cs="Times New Roman"/>
          <w:spacing w:val="-2"/>
          <w:sz w:val="28"/>
          <w:szCs w:val="28"/>
        </w:rPr>
        <w:t xml:space="preserve"> г</w:t>
      </w:r>
      <w:r w:rsidR="00396AEA" w:rsidRPr="00396AEA">
        <w:rPr>
          <w:rFonts w:ascii="Times New Roman" w:hAnsi="Times New Roman" w:cs="Times New Roman"/>
          <w:spacing w:val="-2"/>
          <w:sz w:val="28"/>
          <w:szCs w:val="28"/>
        </w:rPr>
        <w:t>осударственного языка Российской</w:t>
      </w:r>
      <w:r w:rsidRPr="00396AEA">
        <w:rPr>
          <w:rFonts w:ascii="Times New Roman" w:hAnsi="Times New Roman" w:cs="Times New Roman"/>
          <w:spacing w:val="-2"/>
          <w:sz w:val="28"/>
          <w:szCs w:val="28"/>
        </w:rPr>
        <w:t xml:space="preserve"> Федерации способствуют</w:t>
      </w:r>
      <w:r w:rsidR="00396AEA" w:rsidRPr="00396AEA">
        <w:rPr>
          <w:rFonts w:ascii="Times New Roman" w:hAnsi="Times New Roman" w:cs="Times New Roman"/>
          <w:spacing w:val="-2"/>
          <w:sz w:val="28"/>
          <w:szCs w:val="28"/>
        </w:rPr>
        <w:t xml:space="preserve"> приумножению и взаимообогащению</w:t>
      </w:r>
      <w:r w:rsidRPr="003641B6">
        <w:rPr>
          <w:rFonts w:ascii="Times New Roman" w:hAnsi="Times New Roman" w:cs="Times New Roman"/>
          <w:sz w:val="28"/>
          <w:szCs w:val="28"/>
        </w:rPr>
        <w:t xml:space="preserve"> духовной культуры </w:t>
      </w:r>
      <w:r w:rsidRPr="00887B04">
        <w:rPr>
          <w:rFonts w:ascii="Times New Roman" w:hAnsi="Times New Roman" w:cs="Times New Roman"/>
          <w:spacing w:val="-2"/>
          <w:sz w:val="28"/>
          <w:szCs w:val="28"/>
        </w:rPr>
        <w:t xml:space="preserve">народов Российской Федерации, </w:t>
      </w:r>
      <w:r w:rsidR="00396AEA" w:rsidRPr="00887B04">
        <w:rPr>
          <w:rFonts w:ascii="Times New Roman" w:hAnsi="Times New Roman" w:cs="Times New Roman"/>
          <w:spacing w:val="-2"/>
          <w:sz w:val="28"/>
          <w:szCs w:val="28"/>
        </w:rPr>
        <w:t xml:space="preserve">сохранению </w:t>
      </w:r>
      <w:r w:rsidRPr="00887B04">
        <w:rPr>
          <w:rFonts w:ascii="Times New Roman" w:hAnsi="Times New Roman" w:cs="Times New Roman"/>
          <w:spacing w:val="-2"/>
          <w:sz w:val="28"/>
          <w:szCs w:val="28"/>
        </w:rPr>
        <w:t>общероссийской гр</w:t>
      </w:r>
      <w:r w:rsidR="00887B04" w:rsidRPr="00887B04">
        <w:rPr>
          <w:rFonts w:ascii="Times New Roman" w:hAnsi="Times New Roman" w:cs="Times New Roman"/>
          <w:spacing w:val="-2"/>
          <w:sz w:val="28"/>
          <w:szCs w:val="28"/>
        </w:rPr>
        <w:t>ажданской</w:t>
      </w:r>
      <w:r w:rsidR="00396AEA">
        <w:rPr>
          <w:rFonts w:ascii="Times New Roman" w:hAnsi="Times New Roman" w:cs="Times New Roman"/>
          <w:sz w:val="28"/>
          <w:szCs w:val="28"/>
        </w:rPr>
        <w:t>, культурной и языковой</w:t>
      </w:r>
      <w:r w:rsidR="00887B04">
        <w:rPr>
          <w:rFonts w:ascii="Times New Roman" w:hAnsi="Times New Roman" w:cs="Times New Roman"/>
          <w:sz w:val="28"/>
          <w:szCs w:val="28"/>
        </w:rPr>
        <w:t xml:space="preserve"> идентичности</w:t>
      </w:r>
      <w:r w:rsidRPr="003641B6">
        <w:rPr>
          <w:rFonts w:ascii="Times New Roman" w:hAnsi="Times New Roman" w:cs="Times New Roman"/>
          <w:sz w:val="28"/>
          <w:szCs w:val="28"/>
        </w:rPr>
        <w:t>.</w:t>
      </w:r>
      <w:r w:rsidR="00396AEA">
        <w:rPr>
          <w:rFonts w:ascii="Times New Roman" w:hAnsi="Times New Roman" w:cs="Times New Roman"/>
          <w:sz w:val="28"/>
          <w:szCs w:val="28"/>
        </w:rPr>
        <w:t xml:space="preserve"> </w:t>
      </w:r>
      <w:r w:rsidR="003D34C0" w:rsidRPr="003D34C0">
        <w:rPr>
          <w:rFonts w:ascii="Times New Roman" w:hAnsi="Times New Roman" w:cs="Times New Roman"/>
          <w:sz w:val="28"/>
          <w:szCs w:val="28"/>
        </w:rPr>
        <w:t xml:space="preserve">В целях защиты и поддержки государственного языка Российской Федерации </w:t>
      </w:r>
      <w:r w:rsidR="003D34C0">
        <w:rPr>
          <w:rFonts w:ascii="Times New Roman" w:hAnsi="Times New Roman" w:cs="Times New Roman"/>
          <w:sz w:val="28"/>
          <w:szCs w:val="28"/>
        </w:rPr>
        <w:t>предлагается уточнить пределы компетенции федеральных</w:t>
      </w:r>
      <w:r w:rsidR="003D34C0" w:rsidRPr="003D34C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D34C0">
        <w:rPr>
          <w:rFonts w:ascii="Times New Roman" w:hAnsi="Times New Roman" w:cs="Times New Roman"/>
          <w:sz w:val="28"/>
          <w:szCs w:val="28"/>
        </w:rPr>
        <w:t>ов</w:t>
      </w:r>
      <w:r w:rsidR="003D34C0" w:rsidRPr="003D34C0">
        <w:rPr>
          <w:rFonts w:ascii="Times New Roman" w:hAnsi="Times New Roman" w:cs="Times New Roman"/>
          <w:sz w:val="28"/>
          <w:szCs w:val="28"/>
        </w:rPr>
        <w:t xml:space="preserve"> государственной влас</w:t>
      </w:r>
      <w:r w:rsidR="003D34C0">
        <w:rPr>
          <w:rFonts w:ascii="Times New Roman" w:hAnsi="Times New Roman" w:cs="Times New Roman"/>
          <w:sz w:val="28"/>
          <w:szCs w:val="28"/>
        </w:rPr>
        <w:t xml:space="preserve">ти (в части создания условий </w:t>
      </w:r>
      <w:r w:rsidR="003D34C0" w:rsidRPr="003D34C0">
        <w:rPr>
          <w:rFonts w:ascii="Times New Roman" w:hAnsi="Times New Roman" w:cs="Times New Roman"/>
          <w:sz w:val="28"/>
          <w:szCs w:val="28"/>
        </w:rPr>
        <w:t>дл</w:t>
      </w:r>
      <w:r w:rsidR="00396AEA">
        <w:rPr>
          <w:rFonts w:ascii="Times New Roman" w:hAnsi="Times New Roman" w:cs="Times New Roman"/>
          <w:sz w:val="28"/>
          <w:szCs w:val="28"/>
        </w:rPr>
        <w:t>я популяризации</w:t>
      </w:r>
      <w:r w:rsidR="0008295C">
        <w:rPr>
          <w:rFonts w:ascii="Times New Roman" w:hAnsi="Times New Roman" w:cs="Times New Roman"/>
          <w:sz w:val="28"/>
          <w:szCs w:val="28"/>
        </w:rPr>
        <w:t xml:space="preserve"> русского языка).</w:t>
      </w:r>
      <w:r w:rsidR="000F27A6">
        <w:rPr>
          <w:rFonts w:ascii="Times New Roman" w:hAnsi="Times New Roman" w:cs="Times New Roman"/>
          <w:sz w:val="28"/>
          <w:szCs w:val="28"/>
        </w:rPr>
        <w:t xml:space="preserve"> </w:t>
      </w:r>
      <w:r w:rsidR="00887B04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="00887B04" w:rsidRPr="009C1FDE">
        <w:rPr>
          <w:rFonts w:ascii="Times New Roman" w:hAnsi="Times New Roman" w:cs="Times New Roman"/>
          <w:spacing w:val="-4"/>
          <w:sz w:val="28"/>
          <w:szCs w:val="28"/>
        </w:rPr>
        <w:t xml:space="preserve">предполагается закрепление обязательности использования </w:t>
      </w:r>
      <w:r w:rsidR="00304707">
        <w:rPr>
          <w:rFonts w:ascii="Times New Roman" w:hAnsi="Times New Roman" w:cs="Times New Roman"/>
          <w:spacing w:val="-4"/>
          <w:sz w:val="28"/>
          <w:szCs w:val="28"/>
        </w:rPr>
        <w:t xml:space="preserve">русского языка как </w:t>
      </w:r>
      <w:r w:rsidR="00887B04" w:rsidRPr="009C1FDE">
        <w:rPr>
          <w:rFonts w:ascii="Times New Roman" w:hAnsi="Times New Roman" w:cs="Times New Roman"/>
          <w:spacing w:val="-4"/>
          <w:sz w:val="28"/>
          <w:szCs w:val="28"/>
        </w:rPr>
        <w:t>государственн</w:t>
      </w:r>
      <w:r w:rsidR="009C1FDE" w:rsidRPr="009C1FDE">
        <w:rPr>
          <w:rFonts w:ascii="Times New Roman" w:hAnsi="Times New Roman" w:cs="Times New Roman"/>
          <w:spacing w:val="-4"/>
          <w:sz w:val="28"/>
          <w:szCs w:val="28"/>
        </w:rPr>
        <w:t>ого</w:t>
      </w:r>
      <w:r w:rsidR="00887B04">
        <w:rPr>
          <w:rFonts w:ascii="Times New Roman" w:hAnsi="Times New Roman" w:cs="Times New Roman"/>
          <w:sz w:val="28"/>
          <w:szCs w:val="28"/>
        </w:rPr>
        <w:t xml:space="preserve"> </w:t>
      </w:r>
      <w:r w:rsidR="00887B04" w:rsidRPr="00304707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304707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87B04" w:rsidRPr="00304707">
        <w:rPr>
          <w:rFonts w:ascii="Times New Roman" w:hAnsi="Times New Roman" w:cs="Times New Roman"/>
          <w:sz w:val="28"/>
          <w:szCs w:val="28"/>
        </w:rPr>
        <w:t>в коммерческом обозначении</w:t>
      </w:r>
      <w:r w:rsidR="009D5C0E" w:rsidRPr="00304707">
        <w:rPr>
          <w:rFonts w:ascii="Times New Roman" w:hAnsi="Times New Roman" w:cs="Times New Roman"/>
          <w:sz w:val="28"/>
          <w:szCs w:val="28"/>
        </w:rPr>
        <w:t xml:space="preserve"> (</w:t>
      </w:r>
      <w:r w:rsidR="00304707">
        <w:rPr>
          <w:rFonts w:ascii="Times New Roman" w:hAnsi="Times New Roman" w:cs="Times New Roman"/>
          <w:sz w:val="28"/>
          <w:szCs w:val="28"/>
        </w:rPr>
        <w:t>за исключением</w:t>
      </w:r>
      <w:r w:rsidR="009D5C0E" w:rsidRPr="00304707">
        <w:rPr>
          <w:rFonts w:ascii="Times New Roman" w:hAnsi="Times New Roman" w:cs="Times New Roman"/>
          <w:sz w:val="28"/>
          <w:szCs w:val="28"/>
        </w:rPr>
        <w:t xml:space="preserve"> фирменн</w:t>
      </w:r>
      <w:r w:rsidR="00304707" w:rsidRPr="00304707">
        <w:rPr>
          <w:rFonts w:ascii="Times New Roman" w:hAnsi="Times New Roman" w:cs="Times New Roman"/>
          <w:sz w:val="28"/>
          <w:szCs w:val="28"/>
        </w:rPr>
        <w:t>ого</w:t>
      </w:r>
      <w:r w:rsidR="009D5C0E" w:rsidRPr="00304707">
        <w:rPr>
          <w:rFonts w:ascii="Times New Roman" w:hAnsi="Times New Roman" w:cs="Times New Roman"/>
          <w:sz w:val="28"/>
          <w:szCs w:val="28"/>
        </w:rPr>
        <w:t xml:space="preserve"> наименовани</w:t>
      </w:r>
      <w:r w:rsidR="00304707" w:rsidRPr="00304707">
        <w:rPr>
          <w:rFonts w:ascii="Times New Roman" w:hAnsi="Times New Roman" w:cs="Times New Roman"/>
          <w:sz w:val="28"/>
          <w:szCs w:val="28"/>
        </w:rPr>
        <w:t>я</w:t>
      </w:r>
      <w:r w:rsidR="009D5C0E" w:rsidRPr="00304707">
        <w:rPr>
          <w:rFonts w:ascii="Times New Roman" w:hAnsi="Times New Roman" w:cs="Times New Roman"/>
          <w:sz w:val="28"/>
          <w:szCs w:val="28"/>
        </w:rPr>
        <w:t xml:space="preserve"> в составе коммерческого обозначения</w:t>
      </w:r>
      <w:r w:rsidR="00887B04" w:rsidRPr="00304707">
        <w:rPr>
          <w:rFonts w:ascii="Times New Roman" w:hAnsi="Times New Roman" w:cs="Times New Roman"/>
          <w:sz w:val="28"/>
          <w:szCs w:val="28"/>
        </w:rPr>
        <w:t>).</w:t>
      </w:r>
    </w:p>
    <w:p w:rsidR="009818BF" w:rsidRDefault="003D34C0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</w:t>
      </w:r>
      <w:r w:rsidR="00396AEA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396AEA">
        <w:rPr>
          <w:rFonts w:ascii="Times New Roman" w:hAnsi="Times New Roman" w:cs="Times New Roman"/>
          <w:sz w:val="28"/>
          <w:szCs w:val="28"/>
        </w:rPr>
        <w:t xml:space="preserve">в Законе Российской Федерации от 9 октября 1992 года № 3612-1 «Основы законодательства Российской Федерации о культуре» </w:t>
      </w:r>
      <w:r>
        <w:rPr>
          <w:rFonts w:ascii="Times New Roman" w:hAnsi="Times New Roman" w:cs="Times New Roman"/>
          <w:sz w:val="28"/>
          <w:szCs w:val="28"/>
        </w:rPr>
        <w:t>гарантии сохранения культурной самобытности всех народов и этнических общностей Российской Федерации, этнокультурного и языкового многообразия и оказания поддержки проживающим за рубежом соотечественников в сохранении ими общероссийской гражданской, культурной и языковой идентичности, связей с исторической Родиной.</w:t>
      </w:r>
      <w:proofErr w:type="gramEnd"/>
    </w:p>
    <w:p w:rsidR="003D34C0" w:rsidRDefault="00691C53" w:rsidP="00304707">
      <w:pPr>
        <w:spacing w:after="0" w:line="37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4C0" w:rsidRPr="00850966">
        <w:rPr>
          <w:rFonts w:ascii="Times New Roman" w:hAnsi="Times New Roman" w:cs="Times New Roman"/>
          <w:spacing w:val="-2"/>
          <w:sz w:val="28"/>
          <w:szCs w:val="28"/>
        </w:rPr>
        <w:t xml:space="preserve">Целью законодательной инициативы является формирование в </w:t>
      </w:r>
      <w:r w:rsidR="00850966" w:rsidRPr="00850966">
        <w:rPr>
          <w:rFonts w:ascii="Times New Roman" w:hAnsi="Times New Roman" w:cs="Times New Roman"/>
          <w:spacing w:val="-2"/>
          <w:sz w:val="28"/>
          <w:szCs w:val="28"/>
        </w:rPr>
        <w:t>России</w:t>
      </w:r>
      <w:r w:rsidR="003D34C0" w:rsidRPr="00850966">
        <w:rPr>
          <w:rFonts w:ascii="Times New Roman" w:hAnsi="Times New Roman" w:cs="Times New Roman"/>
          <w:spacing w:val="-2"/>
          <w:sz w:val="28"/>
          <w:szCs w:val="28"/>
        </w:rPr>
        <w:t xml:space="preserve"> национально ориентированной среды, обеспечение защиты </w:t>
      </w:r>
      <w:r w:rsidR="00850966" w:rsidRPr="00850966">
        <w:rPr>
          <w:rFonts w:ascii="Times New Roman" w:hAnsi="Times New Roman" w:cs="Times New Roman"/>
          <w:spacing w:val="-2"/>
          <w:sz w:val="28"/>
          <w:szCs w:val="28"/>
        </w:rPr>
        <w:t>русского</w:t>
      </w:r>
      <w:r w:rsidR="003D34C0" w:rsidRPr="00850966">
        <w:rPr>
          <w:rFonts w:ascii="Times New Roman" w:hAnsi="Times New Roman" w:cs="Times New Roman"/>
          <w:spacing w:val="-4"/>
          <w:sz w:val="28"/>
          <w:szCs w:val="28"/>
        </w:rPr>
        <w:t xml:space="preserve"> языка и ограничение использов</w:t>
      </w:r>
      <w:r w:rsidR="00850966" w:rsidRPr="00850966">
        <w:rPr>
          <w:rFonts w:ascii="Times New Roman" w:hAnsi="Times New Roman" w:cs="Times New Roman"/>
          <w:spacing w:val="-4"/>
          <w:sz w:val="28"/>
          <w:szCs w:val="28"/>
        </w:rPr>
        <w:t>ания иностранных (заимствованных</w:t>
      </w:r>
      <w:r w:rsidR="003D34C0" w:rsidRPr="00850966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3D34C0">
        <w:rPr>
          <w:rFonts w:ascii="Times New Roman" w:hAnsi="Times New Roman" w:cs="Times New Roman"/>
          <w:sz w:val="28"/>
          <w:szCs w:val="28"/>
        </w:rPr>
        <w:t xml:space="preserve"> слов в публичном пространстве.</w:t>
      </w:r>
    </w:p>
    <w:p w:rsidR="003641B6" w:rsidRPr="003641B6" w:rsidRDefault="003641B6" w:rsidP="003D34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41B6" w:rsidRPr="003641B6" w:rsidSect="00304707">
      <w:headerReference w:type="default" r:id="rId7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7AE" w:rsidRDefault="004A57AE" w:rsidP="003D34C0">
      <w:pPr>
        <w:spacing w:after="0" w:line="240" w:lineRule="auto"/>
      </w:pPr>
      <w:r>
        <w:separator/>
      </w:r>
    </w:p>
  </w:endnote>
  <w:endnote w:type="continuationSeparator" w:id="0">
    <w:p w:rsidR="004A57AE" w:rsidRDefault="004A57AE" w:rsidP="003D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7AE" w:rsidRDefault="004A57AE" w:rsidP="003D34C0">
      <w:pPr>
        <w:spacing w:after="0" w:line="240" w:lineRule="auto"/>
      </w:pPr>
      <w:r>
        <w:separator/>
      </w:r>
    </w:p>
  </w:footnote>
  <w:footnote w:type="continuationSeparator" w:id="0">
    <w:p w:rsidR="004A57AE" w:rsidRDefault="004A57AE" w:rsidP="003D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68118804"/>
      <w:docPartObj>
        <w:docPartGallery w:val="Page Numbers (Top of Page)"/>
        <w:docPartUnique/>
      </w:docPartObj>
    </w:sdtPr>
    <w:sdtEndPr/>
    <w:sdtContent>
      <w:p w:rsidR="003D34C0" w:rsidRPr="003D34C0" w:rsidRDefault="003D34C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D34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D34C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D34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2BD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D34C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D34C0" w:rsidRDefault="003D34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B6"/>
    <w:rsid w:val="000070AE"/>
    <w:rsid w:val="00034251"/>
    <w:rsid w:val="0008295C"/>
    <w:rsid w:val="000F27A6"/>
    <w:rsid w:val="00123136"/>
    <w:rsid w:val="0013614F"/>
    <w:rsid w:val="00150365"/>
    <w:rsid w:val="001D4D71"/>
    <w:rsid w:val="00211CB1"/>
    <w:rsid w:val="00232EE5"/>
    <w:rsid w:val="00287BC8"/>
    <w:rsid w:val="00304707"/>
    <w:rsid w:val="00316B46"/>
    <w:rsid w:val="003250F6"/>
    <w:rsid w:val="003641B6"/>
    <w:rsid w:val="003760CA"/>
    <w:rsid w:val="00396AEA"/>
    <w:rsid w:val="003D34C0"/>
    <w:rsid w:val="0040119C"/>
    <w:rsid w:val="00414547"/>
    <w:rsid w:val="004537DD"/>
    <w:rsid w:val="004A57AE"/>
    <w:rsid w:val="004D37D8"/>
    <w:rsid w:val="0053053C"/>
    <w:rsid w:val="00571173"/>
    <w:rsid w:val="005C7A6A"/>
    <w:rsid w:val="005E678B"/>
    <w:rsid w:val="005F5C34"/>
    <w:rsid w:val="00664FEE"/>
    <w:rsid w:val="00691C53"/>
    <w:rsid w:val="006952D7"/>
    <w:rsid w:val="006F20D3"/>
    <w:rsid w:val="007C0547"/>
    <w:rsid w:val="007C3F96"/>
    <w:rsid w:val="00811686"/>
    <w:rsid w:val="00850966"/>
    <w:rsid w:val="00887B04"/>
    <w:rsid w:val="009338D4"/>
    <w:rsid w:val="009737E5"/>
    <w:rsid w:val="009818BF"/>
    <w:rsid w:val="009C13E6"/>
    <w:rsid w:val="009C1FDE"/>
    <w:rsid w:val="009D5C0E"/>
    <w:rsid w:val="00A3214B"/>
    <w:rsid w:val="00AD65FC"/>
    <w:rsid w:val="00B246BA"/>
    <w:rsid w:val="00B24C18"/>
    <w:rsid w:val="00B26840"/>
    <w:rsid w:val="00BC1279"/>
    <w:rsid w:val="00BD09ED"/>
    <w:rsid w:val="00C35B8B"/>
    <w:rsid w:val="00CD2BD0"/>
    <w:rsid w:val="00CF1CF2"/>
    <w:rsid w:val="00D96D09"/>
    <w:rsid w:val="00E00FC4"/>
    <w:rsid w:val="00E306A1"/>
    <w:rsid w:val="00E3549E"/>
    <w:rsid w:val="00E5703F"/>
    <w:rsid w:val="00EA524F"/>
    <w:rsid w:val="00EB72B7"/>
    <w:rsid w:val="00FA3C1D"/>
    <w:rsid w:val="00FC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4C0"/>
  </w:style>
  <w:style w:type="paragraph" w:styleId="a5">
    <w:name w:val="footer"/>
    <w:basedOn w:val="a"/>
    <w:link w:val="a6"/>
    <w:uiPriority w:val="99"/>
    <w:unhideWhenUsed/>
    <w:rsid w:val="003D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34C0"/>
  </w:style>
  <w:style w:type="paragraph" w:styleId="a7">
    <w:name w:val="Balloon Text"/>
    <w:basedOn w:val="a"/>
    <w:link w:val="a8"/>
    <w:uiPriority w:val="99"/>
    <w:semiHidden/>
    <w:unhideWhenUsed/>
    <w:rsid w:val="00FC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3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4C0"/>
  </w:style>
  <w:style w:type="paragraph" w:styleId="a5">
    <w:name w:val="footer"/>
    <w:basedOn w:val="a"/>
    <w:link w:val="a6"/>
    <w:uiPriority w:val="99"/>
    <w:unhideWhenUsed/>
    <w:rsid w:val="003D3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34C0"/>
  </w:style>
  <w:style w:type="paragraph" w:styleId="a7">
    <w:name w:val="Balloon Text"/>
    <w:basedOn w:val="a"/>
    <w:link w:val="a8"/>
    <w:uiPriority w:val="99"/>
    <w:semiHidden/>
    <w:unhideWhenUsed/>
    <w:rsid w:val="00FC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3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Контарев</dc:creator>
  <cp:lastModifiedBy>Контарев</cp:lastModifiedBy>
  <cp:revision>29</cp:revision>
  <cp:lastPrinted>2023-10-24T10:30:00Z</cp:lastPrinted>
  <dcterms:created xsi:type="dcterms:W3CDTF">2023-10-03T15:46:00Z</dcterms:created>
  <dcterms:modified xsi:type="dcterms:W3CDTF">2023-10-24T10:32:00Z</dcterms:modified>
</cp:coreProperties>
</file>